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0A" w:rsidRDefault="00FC1C0A" w:rsidP="00FC1C0A">
      <w:pPr>
        <w:shd w:val="clear" w:color="auto" w:fill="FEFEFE"/>
        <w:spacing w:line="360" w:lineRule="auto"/>
        <w:ind w:left="1428"/>
        <w:contextualSpacing/>
        <w:jc w:val="both"/>
        <w:rPr>
          <w:rFonts w:ascii="Times New Roman" w:eastAsia="Times New Roman" w:hAnsi="Times New Roman" w:cs="Times New Roman"/>
          <w:color w:val="191919"/>
          <w:sz w:val="24"/>
          <w:szCs w:val="24"/>
        </w:rPr>
      </w:pPr>
    </w:p>
    <w:p w:rsidR="00FC1C0A" w:rsidRDefault="00FC1C0A" w:rsidP="00FC1C0A">
      <w:pPr>
        <w:pStyle w:val="Balk2"/>
        <w:shd w:val="clear" w:color="auto" w:fill="FFFFFF"/>
        <w:spacing w:before="0" w:beforeAutospacing="0" w:after="0" w:afterAutospacing="0"/>
        <w:jc w:val="center"/>
        <w:textAlignment w:val="bottom"/>
        <w:rPr>
          <w:color w:val="191919"/>
          <w:sz w:val="24"/>
          <w:szCs w:val="24"/>
        </w:rPr>
      </w:pPr>
      <w:r>
        <w:rPr>
          <w:color w:val="191919"/>
          <w:sz w:val="28"/>
          <w:szCs w:val="24"/>
        </w:rPr>
        <w:t>"CUMHURİYETİN 101. YILI</w:t>
      </w:r>
      <w:r>
        <w:rPr>
          <w:color w:val="191919"/>
          <w:sz w:val="24"/>
          <w:szCs w:val="24"/>
        </w:rPr>
        <w:t>”  KONULU</w:t>
      </w:r>
    </w:p>
    <w:p w:rsidR="00FC1C0A" w:rsidRDefault="00FC1C0A" w:rsidP="00FC1C0A">
      <w:pPr>
        <w:shd w:val="clear" w:color="auto" w:fill="FEFEFE"/>
        <w:tabs>
          <w:tab w:val="left" w:pos="567"/>
        </w:tabs>
        <w:contextualSpacing/>
        <w:jc w:val="center"/>
        <w:rPr>
          <w:rFonts w:ascii="Times New Roman" w:eastAsia="Times New Roman" w:hAnsi="Times New Roman" w:cs="Times New Roman"/>
          <w:color w:val="191919"/>
          <w:sz w:val="24"/>
          <w:szCs w:val="24"/>
        </w:rPr>
      </w:pPr>
      <w:r>
        <w:rPr>
          <w:rFonts w:ascii="Times New Roman" w:eastAsia="Times New Roman" w:hAnsi="Times New Roman" w:cs="Times New Roman"/>
          <w:b/>
          <w:bCs/>
          <w:color w:val="191919"/>
          <w:sz w:val="24"/>
          <w:szCs w:val="24"/>
        </w:rPr>
        <w:t>(KOMPOZİSYON)-ŞİİR VE RESİM YARIŞMASI ŞARTNAMESİ</w:t>
      </w:r>
    </w:p>
    <w:p w:rsidR="00FC1C0A" w:rsidRDefault="00FC1C0A" w:rsidP="00FC1C0A">
      <w:pPr>
        <w:shd w:val="clear" w:color="auto" w:fill="FEFEFE"/>
        <w:tabs>
          <w:tab w:val="left" w:pos="567"/>
        </w:tabs>
        <w:contextualSpacing/>
        <w:jc w:val="both"/>
        <w:rPr>
          <w:rFonts w:ascii="Book Antiqua" w:eastAsia="Book Antiqua" w:hAnsi="Book Antiqua"/>
          <w:sz w:val="24"/>
        </w:rPr>
      </w:pPr>
    </w:p>
    <w:p w:rsidR="00FC1C0A" w:rsidRDefault="00FC1C0A" w:rsidP="00FC1C0A">
      <w:pPr>
        <w:shd w:val="clear" w:color="auto" w:fill="FEFEFE"/>
        <w:tabs>
          <w:tab w:val="left" w:pos="567"/>
        </w:tabs>
        <w:spacing w:line="360" w:lineRule="auto"/>
        <w:contextualSpacing/>
        <w:rPr>
          <w:rFonts w:ascii="Times New Roman" w:eastAsia="Times New Roman" w:hAnsi="Times New Roman" w:cs="Times New Roman"/>
          <w:b/>
          <w:color w:val="191919"/>
          <w:sz w:val="24"/>
          <w:szCs w:val="24"/>
        </w:rPr>
      </w:pPr>
      <w:proofErr w:type="gramStart"/>
      <w:r>
        <w:rPr>
          <w:rFonts w:ascii="Book Antiqua" w:eastAsia="Book Antiqua" w:hAnsi="Book Antiqua"/>
          <w:b/>
          <w:sz w:val="28"/>
        </w:rPr>
        <w:t>Hedef  Grubu</w:t>
      </w:r>
      <w:proofErr w:type="gramEnd"/>
      <w:r>
        <w:rPr>
          <w:rFonts w:ascii="Book Antiqua" w:eastAsia="Book Antiqua" w:hAnsi="Book Antiqua"/>
          <w:b/>
          <w:sz w:val="28"/>
        </w:rPr>
        <w:t>:</w:t>
      </w:r>
      <w:r>
        <w:rPr>
          <w:rFonts w:ascii="Book Antiqua" w:eastAsia="Book Antiqua" w:hAnsi="Book Antiqua"/>
          <w:b/>
          <w:sz w:val="28"/>
        </w:rPr>
        <w:br/>
      </w:r>
      <w:r>
        <w:rPr>
          <w:rFonts w:ascii="Times New Roman" w:eastAsia="Times New Roman" w:hAnsi="Times New Roman" w:cs="Times New Roman"/>
          <w:b/>
          <w:color w:val="191919"/>
          <w:sz w:val="24"/>
          <w:szCs w:val="24"/>
        </w:rPr>
        <w:t xml:space="preserve">a) İlçemiz genelindeki </w:t>
      </w:r>
    </w:p>
    <w:p w:rsidR="00FC1C0A" w:rsidRDefault="00FC1C0A" w:rsidP="00FC1C0A">
      <w:pPr>
        <w:pStyle w:val="ListeParagraf"/>
        <w:numPr>
          <w:ilvl w:val="0"/>
          <w:numId w:val="1"/>
        </w:numPr>
        <w:shd w:val="clear" w:color="auto" w:fill="FEFEFE"/>
        <w:spacing w:after="0" w:line="360" w:lineRule="auto"/>
        <w:ind w:left="709" w:hanging="283"/>
        <w:jc w:val="both"/>
        <w:rPr>
          <w:rFonts w:ascii="Times New Roman" w:hAnsi="Times New Roman"/>
          <w:color w:val="191919"/>
          <w:sz w:val="24"/>
          <w:szCs w:val="24"/>
        </w:rPr>
      </w:pPr>
      <w:r>
        <w:rPr>
          <w:rFonts w:ascii="Times New Roman" w:hAnsi="Times New Roman"/>
          <w:color w:val="191919"/>
          <w:sz w:val="24"/>
          <w:szCs w:val="24"/>
        </w:rPr>
        <w:t>Anas</w:t>
      </w:r>
      <w:r>
        <w:rPr>
          <w:rFonts w:ascii="Times New Roman" w:hAnsi="Times New Roman" w:hint="eastAsia"/>
          <w:color w:val="191919"/>
          <w:sz w:val="24"/>
          <w:szCs w:val="24"/>
        </w:rPr>
        <w:t>ı</w:t>
      </w:r>
      <w:r>
        <w:rPr>
          <w:rFonts w:ascii="Times New Roman" w:hAnsi="Times New Roman"/>
          <w:color w:val="191919"/>
          <w:sz w:val="24"/>
          <w:szCs w:val="24"/>
        </w:rPr>
        <w:t>n</w:t>
      </w:r>
      <w:r>
        <w:rPr>
          <w:rFonts w:ascii="Times New Roman" w:hAnsi="Times New Roman" w:hint="eastAsia"/>
          <w:color w:val="191919"/>
          <w:sz w:val="24"/>
          <w:szCs w:val="24"/>
        </w:rPr>
        <w:t>ı</w:t>
      </w:r>
      <w:r>
        <w:rPr>
          <w:rFonts w:ascii="Times New Roman" w:hAnsi="Times New Roman"/>
          <w:color w:val="191919"/>
          <w:sz w:val="24"/>
          <w:szCs w:val="24"/>
        </w:rPr>
        <w:t>flar</w:t>
      </w:r>
      <w:r>
        <w:rPr>
          <w:rFonts w:ascii="Times New Roman" w:hAnsi="Times New Roman" w:hint="eastAsia"/>
          <w:color w:val="191919"/>
          <w:sz w:val="24"/>
          <w:szCs w:val="24"/>
        </w:rPr>
        <w:t>ı</w:t>
      </w:r>
      <w:r>
        <w:rPr>
          <w:rFonts w:ascii="Times New Roman" w:hAnsi="Times New Roman"/>
          <w:color w:val="191919"/>
          <w:sz w:val="24"/>
          <w:szCs w:val="24"/>
        </w:rPr>
        <w:t xml:space="preserve"> Aras</w:t>
      </w:r>
      <w:r>
        <w:rPr>
          <w:rFonts w:ascii="Times New Roman" w:hAnsi="Times New Roman" w:hint="eastAsia"/>
          <w:color w:val="191919"/>
          <w:sz w:val="24"/>
          <w:szCs w:val="24"/>
        </w:rPr>
        <w:t>ı</w:t>
      </w:r>
      <w:r>
        <w:rPr>
          <w:rFonts w:ascii="Times New Roman" w:hAnsi="Times New Roman"/>
          <w:color w:val="191919"/>
          <w:sz w:val="24"/>
          <w:szCs w:val="24"/>
        </w:rPr>
        <w:t xml:space="preserve"> Şiir Okuma Yar</w:t>
      </w:r>
      <w:r>
        <w:rPr>
          <w:rFonts w:ascii="Times New Roman" w:hAnsi="Times New Roman" w:hint="eastAsia"/>
          <w:color w:val="191919"/>
          <w:sz w:val="24"/>
          <w:szCs w:val="24"/>
        </w:rPr>
        <w:t>ış</w:t>
      </w:r>
      <w:r>
        <w:rPr>
          <w:rFonts w:ascii="Times New Roman" w:hAnsi="Times New Roman"/>
          <w:color w:val="191919"/>
          <w:sz w:val="24"/>
          <w:szCs w:val="24"/>
        </w:rPr>
        <w:t>mas</w:t>
      </w:r>
      <w:r>
        <w:rPr>
          <w:rFonts w:ascii="Times New Roman" w:hAnsi="Times New Roman" w:hint="eastAsia"/>
          <w:color w:val="191919"/>
          <w:sz w:val="24"/>
          <w:szCs w:val="24"/>
        </w:rPr>
        <w:t>ı</w:t>
      </w:r>
      <w:r>
        <w:rPr>
          <w:rFonts w:ascii="Times New Roman" w:hAnsi="Times New Roman"/>
          <w:color w:val="191919"/>
          <w:sz w:val="24"/>
          <w:szCs w:val="24"/>
        </w:rPr>
        <w:t xml:space="preserve"> (29 Ekim Cumhuriyet Bayramı ile ilgili)</w:t>
      </w:r>
    </w:p>
    <w:p w:rsidR="00FC1C0A" w:rsidRDefault="00FC1C0A" w:rsidP="00FC1C0A">
      <w:pPr>
        <w:pStyle w:val="ListeParagraf"/>
        <w:numPr>
          <w:ilvl w:val="0"/>
          <w:numId w:val="1"/>
        </w:numPr>
        <w:shd w:val="clear" w:color="auto" w:fill="FEFEFE"/>
        <w:tabs>
          <w:tab w:val="left" w:pos="567"/>
        </w:tabs>
        <w:spacing w:after="0" w:line="360" w:lineRule="auto"/>
        <w:ind w:left="426" w:firstLine="0"/>
        <w:jc w:val="both"/>
        <w:rPr>
          <w:rFonts w:ascii="Times New Roman" w:hAnsi="Times New Roman"/>
          <w:color w:val="191919"/>
          <w:sz w:val="24"/>
          <w:szCs w:val="24"/>
        </w:rPr>
      </w:pPr>
      <w:r>
        <w:rPr>
          <w:rFonts w:ascii="Times New Roman" w:hAnsi="Times New Roman" w:hint="eastAsia"/>
          <w:color w:val="191919"/>
          <w:sz w:val="24"/>
          <w:szCs w:val="24"/>
        </w:rPr>
        <w:t>İ</w:t>
      </w:r>
      <w:r>
        <w:rPr>
          <w:rFonts w:ascii="Times New Roman" w:hAnsi="Times New Roman"/>
          <w:color w:val="191919"/>
          <w:sz w:val="24"/>
          <w:szCs w:val="24"/>
        </w:rPr>
        <w:t>lkokullar Aras</w:t>
      </w:r>
      <w:r>
        <w:rPr>
          <w:rFonts w:ascii="Times New Roman" w:hAnsi="Times New Roman" w:hint="eastAsia"/>
          <w:color w:val="191919"/>
          <w:sz w:val="24"/>
          <w:szCs w:val="24"/>
        </w:rPr>
        <w:t>ı</w:t>
      </w:r>
      <w:r>
        <w:rPr>
          <w:rFonts w:ascii="Times New Roman" w:hAnsi="Times New Roman"/>
          <w:color w:val="191919"/>
          <w:sz w:val="24"/>
          <w:szCs w:val="24"/>
        </w:rPr>
        <w:t xml:space="preserve"> Resim Yar</w:t>
      </w:r>
      <w:r>
        <w:rPr>
          <w:rFonts w:ascii="Times New Roman" w:hAnsi="Times New Roman" w:hint="eastAsia"/>
          <w:color w:val="191919"/>
          <w:sz w:val="24"/>
          <w:szCs w:val="24"/>
        </w:rPr>
        <w:t>ış</w:t>
      </w:r>
      <w:r>
        <w:rPr>
          <w:rFonts w:ascii="Times New Roman" w:hAnsi="Times New Roman"/>
          <w:color w:val="191919"/>
          <w:sz w:val="24"/>
          <w:szCs w:val="24"/>
        </w:rPr>
        <w:t>mas</w:t>
      </w:r>
      <w:r>
        <w:rPr>
          <w:rFonts w:ascii="Times New Roman" w:hAnsi="Times New Roman" w:hint="eastAsia"/>
          <w:color w:val="191919"/>
          <w:sz w:val="24"/>
          <w:szCs w:val="24"/>
        </w:rPr>
        <w:t>ı</w:t>
      </w:r>
    </w:p>
    <w:p w:rsidR="00FC1C0A" w:rsidRDefault="00FC1C0A" w:rsidP="00FC1C0A">
      <w:pPr>
        <w:pStyle w:val="ListeParagraf"/>
        <w:numPr>
          <w:ilvl w:val="0"/>
          <w:numId w:val="1"/>
        </w:numPr>
        <w:shd w:val="clear" w:color="auto" w:fill="FEFEFE"/>
        <w:tabs>
          <w:tab w:val="left" w:pos="567"/>
          <w:tab w:val="left" w:pos="709"/>
        </w:tabs>
        <w:spacing w:after="0" w:line="360" w:lineRule="auto"/>
        <w:ind w:left="1418" w:hanging="1002"/>
        <w:jc w:val="both"/>
        <w:rPr>
          <w:rFonts w:ascii="Times New Roman" w:hAnsi="Times New Roman"/>
          <w:color w:val="191919"/>
          <w:sz w:val="24"/>
          <w:szCs w:val="24"/>
        </w:rPr>
      </w:pPr>
      <w:r>
        <w:rPr>
          <w:rFonts w:ascii="Times New Roman" w:hAnsi="Times New Roman"/>
          <w:color w:val="191919"/>
          <w:sz w:val="24"/>
          <w:szCs w:val="24"/>
        </w:rPr>
        <w:t>Ortaokullar Aras</w:t>
      </w:r>
      <w:r>
        <w:rPr>
          <w:rFonts w:ascii="Times New Roman" w:hAnsi="Times New Roman" w:hint="eastAsia"/>
          <w:color w:val="191919"/>
          <w:sz w:val="24"/>
          <w:szCs w:val="24"/>
        </w:rPr>
        <w:t>ı</w:t>
      </w:r>
      <w:r>
        <w:rPr>
          <w:rFonts w:ascii="Times New Roman" w:hAnsi="Times New Roman"/>
          <w:color w:val="191919"/>
          <w:sz w:val="24"/>
          <w:szCs w:val="24"/>
        </w:rPr>
        <w:t xml:space="preserve"> </w:t>
      </w:r>
      <w:r>
        <w:rPr>
          <w:rFonts w:ascii="Times New Roman" w:hAnsi="Times New Roman" w:hint="eastAsia"/>
          <w:color w:val="191919"/>
          <w:sz w:val="24"/>
          <w:szCs w:val="24"/>
        </w:rPr>
        <w:t>Ş</w:t>
      </w:r>
      <w:r>
        <w:rPr>
          <w:rFonts w:ascii="Times New Roman" w:hAnsi="Times New Roman"/>
          <w:color w:val="191919"/>
          <w:sz w:val="24"/>
          <w:szCs w:val="24"/>
        </w:rPr>
        <w:t>iir Yar</w:t>
      </w:r>
      <w:r>
        <w:rPr>
          <w:rFonts w:ascii="Times New Roman" w:hAnsi="Times New Roman" w:hint="eastAsia"/>
          <w:color w:val="191919"/>
          <w:sz w:val="24"/>
          <w:szCs w:val="24"/>
        </w:rPr>
        <w:t>ış</w:t>
      </w:r>
      <w:r>
        <w:rPr>
          <w:rFonts w:ascii="Times New Roman" w:hAnsi="Times New Roman"/>
          <w:color w:val="191919"/>
          <w:sz w:val="24"/>
          <w:szCs w:val="24"/>
        </w:rPr>
        <w:t>mas</w:t>
      </w:r>
      <w:r>
        <w:rPr>
          <w:rFonts w:ascii="Times New Roman" w:hAnsi="Times New Roman" w:hint="eastAsia"/>
          <w:color w:val="191919"/>
          <w:sz w:val="24"/>
          <w:szCs w:val="24"/>
        </w:rPr>
        <w:t>ı</w:t>
      </w:r>
    </w:p>
    <w:p w:rsidR="00FC1C0A" w:rsidRDefault="00FC1C0A" w:rsidP="00FC1C0A">
      <w:pPr>
        <w:pStyle w:val="ListeParagraf"/>
        <w:numPr>
          <w:ilvl w:val="0"/>
          <w:numId w:val="1"/>
        </w:numPr>
        <w:shd w:val="clear" w:color="auto" w:fill="FEFEFE"/>
        <w:tabs>
          <w:tab w:val="left" w:pos="567"/>
        </w:tabs>
        <w:spacing w:after="0" w:line="360" w:lineRule="auto"/>
        <w:ind w:left="709" w:hanging="283"/>
        <w:jc w:val="both"/>
        <w:rPr>
          <w:rFonts w:ascii="Times New Roman" w:hAnsi="Times New Roman"/>
          <w:color w:val="191919"/>
          <w:sz w:val="24"/>
          <w:szCs w:val="24"/>
        </w:rPr>
      </w:pPr>
      <w:r>
        <w:rPr>
          <w:rFonts w:ascii="Times New Roman" w:hAnsi="Times New Roman"/>
          <w:color w:val="191919"/>
          <w:sz w:val="24"/>
          <w:szCs w:val="24"/>
        </w:rPr>
        <w:t>Liseler Aras</w:t>
      </w:r>
      <w:r>
        <w:rPr>
          <w:rFonts w:ascii="Times New Roman" w:hAnsi="Times New Roman" w:hint="eastAsia"/>
          <w:color w:val="191919"/>
          <w:sz w:val="24"/>
          <w:szCs w:val="24"/>
        </w:rPr>
        <w:t>ı</w:t>
      </w:r>
      <w:r>
        <w:rPr>
          <w:rFonts w:ascii="Times New Roman" w:hAnsi="Times New Roman"/>
          <w:color w:val="191919"/>
          <w:sz w:val="24"/>
          <w:szCs w:val="24"/>
        </w:rPr>
        <w:t xml:space="preserve"> Kompozisyon Yar</w:t>
      </w:r>
      <w:r>
        <w:rPr>
          <w:rFonts w:ascii="Times New Roman" w:hAnsi="Times New Roman" w:hint="eastAsia"/>
          <w:color w:val="191919"/>
          <w:sz w:val="24"/>
          <w:szCs w:val="24"/>
        </w:rPr>
        <w:t>ış</w:t>
      </w:r>
      <w:r>
        <w:rPr>
          <w:rFonts w:ascii="Times New Roman" w:hAnsi="Times New Roman"/>
          <w:color w:val="191919"/>
          <w:sz w:val="24"/>
          <w:szCs w:val="24"/>
        </w:rPr>
        <w:t>mas</w:t>
      </w:r>
      <w:r>
        <w:rPr>
          <w:rFonts w:ascii="Times New Roman" w:hAnsi="Times New Roman" w:hint="eastAsia"/>
          <w:color w:val="191919"/>
          <w:sz w:val="24"/>
          <w:szCs w:val="24"/>
        </w:rPr>
        <w:t>ı</w:t>
      </w:r>
    </w:p>
    <w:p w:rsidR="00FC1C0A" w:rsidRDefault="00FC1C0A" w:rsidP="00FC1C0A">
      <w:pPr>
        <w:shd w:val="clear" w:color="auto" w:fill="FFFFFF"/>
        <w:jc w:val="both"/>
        <w:textAlignment w:val="bottom"/>
        <w:rPr>
          <w:rFonts w:ascii="Book Antiqua" w:eastAsia="Book Antiqua" w:hAnsi="Book Antiqua"/>
          <w:sz w:val="24"/>
        </w:rPr>
      </w:pPr>
    </w:p>
    <w:p w:rsidR="00FC1C0A" w:rsidRDefault="00FC1C0A" w:rsidP="00FC1C0A">
      <w:pPr>
        <w:shd w:val="clear" w:color="auto" w:fill="FEFEFE"/>
        <w:tabs>
          <w:tab w:val="left" w:pos="567"/>
        </w:tabs>
        <w:jc w:val="both"/>
        <w:rPr>
          <w:rFonts w:ascii="Times New Roman" w:eastAsia="Times New Roman" w:hAnsi="Times New Roman" w:cs="Times New Roman"/>
          <w:b/>
          <w:color w:val="191919"/>
          <w:sz w:val="24"/>
          <w:szCs w:val="24"/>
        </w:rPr>
      </w:pPr>
      <w:r>
        <w:rPr>
          <w:rFonts w:ascii="Times New Roman" w:eastAsia="Times New Roman" w:hAnsi="Times New Roman" w:cs="Times New Roman"/>
          <w:b/>
          <w:bCs/>
          <w:color w:val="191919"/>
          <w:sz w:val="24"/>
          <w:szCs w:val="24"/>
        </w:rPr>
        <w:t>b)</w:t>
      </w:r>
      <w:r>
        <w:rPr>
          <w:rFonts w:ascii="Times New Roman" w:eastAsia="Times New Roman" w:hAnsi="Times New Roman" w:cs="Times New Roman"/>
          <w:color w:val="191919"/>
          <w:sz w:val="24"/>
          <w:szCs w:val="24"/>
        </w:rPr>
        <w:t xml:space="preserve"> </w:t>
      </w:r>
      <w:r>
        <w:rPr>
          <w:rFonts w:ascii="Times New Roman" w:eastAsia="Times New Roman" w:hAnsi="Times New Roman" w:cs="Times New Roman"/>
          <w:b/>
          <w:color w:val="191919"/>
          <w:sz w:val="24"/>
          <w:szCs w:val="24"/>
          <w:highlight w:val="yellow"/>
        </w:rPr>
        <w:t>Resim Kategorisinde;  Yarışmaya Katılacak Eserlerin Nitelikleri:</w:t>
      </w:r>
    </w:p>
    <w:p w:rsidR="00FC1C0A" w:rsidRDefault="00FC1C0A" w:rsidP="00FC1C0A">
      <w:pPr>
        <w:shd w:val="clear" w:color="auto" w:fill="FEFEFE"/>
        <w:tabs>
          <w:tab w:val="left" w:pos="567"/>
        </w:tabs>
        <w:jc w:val="both"/>
        <w:rPr>
          <w:rFonts w:ascii="Times New Roman" w:eastAsia="Times New Roman" w:hAnsi="Times New Roman" w:cs="Times New Roman"/>
          <w:b/>
          <w:color w:val="191919"/>
          <w:sz w:val="24"/>
          <w:szCs w:val="24"/>
        </w:rPr>
      </w:pPr>
      <w:r>
        <w:rPr>
          <w:rFonts w:ascii="Times New Roman" w:eastAsia="Times New Roman" w:hAnsi="Times New Roman" w:cs="Times New Roman"/>
          <w:b/>
          <w:color w:val="191919"/>
          <w:sz w:val="24"/>
          <w:szCs w:val="24"/>
        </w:rPr>
        <w:t xml:space="preserve">       </w:t>
      </w:r>
    </w:p>
    <w:p w:rsidR="00FC1C0A" w:rsidRDefault="00FC1C0A" w:rsidP="00FC1C0A">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Yarışmaya gönderilecek resimlerde resim tekniği serbesttir.</w:t>
      </w:r>
    </w:p>
    <w:p w:rsidR="00FC1C0A" w:rsidRDefault="00FC1C0A" w:rsidP="00FC1C0A">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Resimlerin daha önce herhangi bir yarışmaya katılmamış, herhangi bir yarışmada ödül almamış ve herhangi bir yayın organında yer almamış olması gerekir.</w:t>
      </w:r>
    </w:p>
    <w:p w:rsidR="00FC1C0A" w:rsidRDefault="00FC1C0A" w:rsidP="00FC1C0A">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Resmin herhangi bir yerinde, bir yerden alınmış ve resme yapıştırılmış resimler yer alamaz.</w:t>
      </w:r>
    </w:p>
    <w:p w:rsidR="00FC1C0A" w:rsidRDefault="00FC1C0A" w:rsidP="00FC1C0A">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Her yarışmacı, yarışmaya yalnızca bir resim ile katılabilir.</w:t>
      </w:r>
    </w:p>
    <w:p w:rsidR="00FC1C0A" w:rsidRDefault="00FC1C0A" w:rsidP="00FC1C0A">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 xml:space="preserve">Yarışmaya gönderilecek resimlerin ön yüzüne öğrenci veya okulun ilgili kişisel bilgileri yazılamaz. </w:t>
      </w:r>
    </w:p>
    <w:p w:rsidR="00FC1C0A" w:rsidRDefault="00FC1C0A" w:rsidP="00FC1C0A">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Yarışmaya gönderilecek resimler, 35*50 ebatlarındaki (boyut) resim kâğıtlarına yapılır.</w:t>
      </w:r>
    </w:p>
    <w:p w:rsidR="00FC1C0A" w:rsidRDefault="00FC1C0A" w:rsidP="00FC1C0A">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Yarışmaya gönderilen resmin arka sayfasına ve paspartunun üzerine öğrencinin ve okulun iletişim bilgilerini içeren “Yarışma Etiket Formu” yapıştırılır.</w:t>
      </w:r>
    </w:p>
    <w:p w:rsidR="00FC1C0A" w:rsidRDefault="00FC1C0A" w:rsidP="00FC1C0A">
      <w:pPr>
        <w:shd w:val="clear" w:color="auto" w:fill="FEFEFE"/>
        <w:tabs>
          <w:tab w:val="left" w:pos="567"/>
        </w:tabs>
        <w:jc w:val="both"/>
        <w:rPr>
          <w:rFonts w:ascii="Times New Roman" w:eastAsia="Times New Roman" w:hAnsi="Times New Roman" w:cs="Times New Roman"/>
          <w:b/>
          <w:color w:val="191919"/>
          <w:sz w:val="24"/>
          <w:szCs w:val="24"/>
        </w:rPr>
      </w:pPr>
      <w:r>
        <w:rPr>
          <w:rFonts w:ascii="Times New Roman" w:eastAsia="Times New Roman" w:hAnsi="Times New Roman" w:cs="Times New Roman"/>
          <w:color w:val="191919"/>
          <w:sz w:val="24"/>
          <w:szCs w:val="24"/>
        </w:rPr>
        <w:t> c</w:t>
      </w:r>
      <w:r>
        <w:rPr>
          <w:rFonts w:ascii="Times New Roman" w:eastAsia="Times New Roman" w:hAnsi="Times New Roman" w:cs="Times New Roman"/>
          <w:b/>
          <w:bCs/>
          <w:color w:val="191919"/>
          <w:sz w:val="24"/>
          <w:szCs w:val="24"/>
        </w:rPr>
        <w:t>)</w:t>
      </w:r>
      <w:r>
        <w:rPr>
          <w:rFonts w:ascii="Times New Roman" w:eastAsia="Times New Roman" w:hAnsi="Times New Roman" w:cs="Times New Roman"/>
          <w:color w:val="191919"/>
          <w:sz w:val="24"/>
          <w:szCs w:val="24"/>
        </w:rPr>
        <w:t xml:space="preserve"> </w:t>
      </w:r>
      <w:r>
        <w:rPr>
          <w:rFonts w:ascii="Times New Roman" w:eastAsia="Times New Roman" w:hAnsi="Times New Roman" w:cs="Times New Roman"/>
          <w:b/>
          <w:bCs/>
          <w:color w:val="191919"/>
          <w:sz w:val="24"/>
          <w:szCs w:val="24"/>
          <w:highlight w:val="yellow"/>
        </w:rPr>
        <w:t>Şiir Ve Kompozisyon</w:t>
      </w:r>
      <w:r>
        <w:rPr>
          <w:rFonts w:ascii="Times New Roman" w:eastAsia="Times New Roman" w:hAnsi="Times New Roman" w:cs="Times New Roman"/>
          <w:b/>
          <w:color w:val="191919"/>
          <w:sz w:val="24"/>
          <w:szCs w:val="24"/>
          <w:highlight w:val="yellow"/>
        </w:rPr>
        <w:t xml:space="preserve"> Kategorisinde;  Yarışmaya Katılacak Eserlerin Nitelikleri:</w:t>
      </w:r>
    </w:p>
    <w:p w:rsidR="00FC1C0A" w:rsidRDefault="00FC1C0A" w:rsidP="00FC1C0A">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Yarışmaya gönderilecek eserler  A4 çizgisiz dosya kâğıdına, el yazısı ve bilgisayar ortamında yazılacaktır.</w:t>
      </w:r>
    </w:p>
    <w:p w:rsidR="00FC1C0A" w:rsidRDefault="00FC1C0A" w:rsidP="00FC1C0A">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Eserlerin daha önce herhangi bir yarışmaya katılmamış, herhangi bir yarışmada ödül almamış ve herhangi bir yayın organında yayımlanmamış olması gerekir.</w:t>
      </w:r>
    </w:p>
    <w:p w:rsidR="00FC1C0A" w:rsidRDefault="00FC1C0A" w:rsidP="00FC1C0A">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Orijinal olmayan (fotokopi olarak gönderilen ) eserler değerlendirmeye alınmaz.</w:t>
      </w:r>
    </w:p>
    <w:p w:rsidR="00FC1C0A" w:rsidRDefault="00FC1C0A" w:rsidP="00FC1C0A">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Yarışmaya gönderilecek şiir ve kompozisyon 2 (iki) sayfayı geçemez.</w:t>
      </w:r>
    </w:p>
    <w:p w:rsidR="00FC1C0A" w:rsidRDefault="00FC1C0A" w:rsidP="00FC1C0A">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Yarışmaya gönderilecek eserlerin ön yüzüne öğrenci veya okuluyla ilgili kişisel bilgiler yazılmaz. Ayrıca eserlerin arka sayfası, yarışma etiket formu işlemi dışında kullanılmaz.</w:t>
      </w:r>
    </w:p>
    <w:p w:rsidR="00FC1C0A" w:rsidRDefault="00FC1C0A" w:rsidP="00FC1C0A">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Yarışmaya gönderilen eserlerin arka sayfasına öğrencinin ve okulun iletişim bilgilerini içeren “Yarışma Etiket Formu” yapıştırılır.</w:t>
      </w:r>
    </w:p>
    <w:p w:rsidR="00FC1C0A" w:rsidRDefault="00FC1C0A" w:rsidP="00FC1C0A">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lastRenderedPageBreak/>
        <w:t>Yukarıda belirtilen şartları taşımayan eserler değerlendirmeye alınmaz.</w:t>
      </w:r>
    </w:p>
    <w:p w:rsidR="00FC1C0A" w:rsidRDefault="00FC1C0A" w:rsidP="00FC1C0A">
      <w:pPr>
        <w:shd w:val="clear" w:color="auto" w:fill="FEFEFE"/>
        <w:spacing w:line="360" w:lineRule="auto"/>
        <w:contextualSpacing/>
        <w:jc w:val="both"/>
        <w:rPr>
          <w:rFonts w:ascii="Times New Roman" w:eastAsia="Times New Roman" w:hAnsi="Times New Roman" w:cs="Times New Roman"/>
          <w:b/>
          <w:bCs/>
          <w:color w:val="191919"/>
          <w:sz w:val="24"/>
          <w:szCs w:val="24"/>
        </w:rPr>
      </w:pPr>
      <w:r>
        <w:rPr>
          <w:rFonts w:ascii="Times New Roman" w:eastAsia="Times New Roman" w:hAnsi="Times New Roman" w:cs="Times New Roman"/>
          <w:b/>
          <w:bCs/>
          <w:color w:val="191919"/>
          <w:sz w:val="24"/>
          <w:szCs w:val="24"/>
        </w:rPr>
        <w:t>4. YARIŞMAYA SON KATILMA TARİHİ:</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Eserlerin son teslim tarihi 21 Ekim </w:t>
      </w:r>
      <w:proofErr w:type="gramStart"/>
      <w:r>
        <w:rPr>
          <w:rFonts w:ascii="Times New Roman" w:eastAsia="Times New Roman" w:hAnsi="Times New Roman" w:cs="Times New Roman"/>
          <w:color w:val="191919"/>
          <w:sz w:val="24"/>
          <w:szCs w:val="24"/>
        </w:rPr>
        <w:t>2024  günü</w:t>
      </w:r>
      <w:proofErr w:type="gramEnd"/>
      <w:r>
        <w:rPr>
          <w:rFonts w:ascii="Times New Roman" w:eastAsia="Times New Roman" w:hAnsi="Times New Roman" w:cs="Times New Roman"/>
          <w:color w:val="191919"/>
          <w:sz w:val="24"/>
          <w:szCs w:val="24"/>
        </w:rPr>
        <w:t xml:space="preserve"> çalışma saati bitimidir.</w:t>
      </w:r>
    </w:p>
    <w:p w:rsidR="00FC1C0A" w:rsidRDefault="00FC1C0A" w:rsidP="00FC1C0A">
      <w:pPr>
        <w:shd w:val="clear" w:color="auto" w:fill="FEFEFE"/>
        <w:spacing w:line="360" w:lineRule="auto"/>
        <w:contextualSpacing/>
        <w:jc w:val="both"/>
        <w:rPr>
          <w:rFonts w:ascii="Times New Roman" w:eastAsia="Times New Roman" w:hAnsi="Times New Roman" w:cs="Times New Roman"/>
          <w:b/>
          <w:bCs/>
          <w:color w:val="191919"/>
          <w:sz w:val="24"/>
          <w:szCs w:val="24"/>
        </w:rPr>
      </w:pPr>
      <w:r>
        <w:rPr>
          <w:rFonts w:ascii="Times New Roman" w:eastAsia="Times New Roman" w:hAnsi="Times New Roman" w:cs="Times New Roman"/>
          <w:b/>
          <w:bCs/>
          <w:color w:val="191919"/>
          <w:sz w:val="24"/>
          <w:szCs w:val="24"/>
        </w:rPr>
        <w:t>5. ESERLERİN GÖNDERİLECEĞİ / TESLİM EDİLECEĞİ ADRES:</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Uludere İlçe Milli Eğitim Müdürlüğü (elden)</w:t>
      </w:r>
    </w:p>
    <w:p w:rsidR="00FC1C0A" w:rsidRDefault="00FC1C0A" w:rsidP="00FC1C0A">
      <w:pPr>
        <w:shd w:val="clear" w:color="auto" w:fill="FEFEFE"/>
        <w:spacing w:line="360" w:lineRule="auto"/>
        <w:contextualSpacing/>
        <w:jc w:val="both"/>
        <w:rPr>
          <w:rFonts w:ascii="Times New Roman" w:eastAsia="Times New Roman" w:hAnsi="Times New Roman" w:cs="Times New Roman"/>
          <w:b/>
          <w:bCs/>
          <w:color w:val="191919"/>
          <w:sz w:val="24"/>
          <w:szCs w:val="24"/>
        </w:rPr>
      </w:pPr>
      <w:r>
        <w:rPr>
          <w:rFonts w:ascii="Times New Roman" w:eastAsia="Times New Roman" w:hAnsi="Times New Roman" w:cs="Times New Roman"/>
          <w:b/>
          <w:bCs/>
          <w:color w:val="191919"/>
          <w:sz w:val="24"/>
          <w:szCs w:val="24"/>
        </w:rPr>
        <w:t>6. YARIŞMAYA KATILAN ESERLERİN DEĞERLENDİRİLMESİ:</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a)Gönderilen eserler İlçe Milli Eğitim Müdürlüğü İnceleme Kurulu tarafından değerlendirilir.</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b) Seçici kurul üyelerinin verdikleri puanların ortalaması eserin başarı sırasını belirler.</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c) Seçici kurulunun verdiği kararlar kesindir.</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b/>
          <w:color w:val="191919"/>
          <w:sz w:val="24"/>
          <w:szCs w:val="24"/>
        </w:rPr>
        <w:t xml:space="preserve">d) Anaokulları Öğrencilerinin videoları 18 Ekim </w:t>
      </w:r>
      <w:proofErr w:type="gramStart"/>
      <w:r>
        <w:rPr>
          <w:rFonts w:ascii="Times New Roman" w:eastAsia="Times New Roman" w:hAnsi="Times New Roman" w:cs="Times New Roman"/>
          <w:b/>
          <w:color w:val="191919"/>
          <w:sz w:val="24"/>
          <w:szCs w:val="24"/>
        </w:rPr>
        <w:t>2024</w:t>
      </w:r>
      <w:r>
        <w:rPr>
          <w:rFonts w:ascii="Times New Roman" w:eastAsia="Times New Roman" w:hAnsi="Times New Roman" w:cs="Times New Roman"/>
          <w:color w:val="191919"/>
          <w:sz w:val="24"/>
          <w:szCs w:val="24"/>
        </w:rPr>
        <w:t xml:space="preserve">  </w:t>
      </w:r>
      <w:r>
        <w:rPr>
          <w:rFonts w:ascii="Times New Roman" w:eastAsia="Times New Roman" w:hAnsi="Times New Roman" w:cs="Times New Roman"/>
          <w:b/>
          <w:color w:val="191919"/>
          <w:sz w:val="24"/>
          <w:szCs w:val="24"/>
        </w:rPr>
        <w:t>günü</w:t>
      </w:r>
      <w:proofErr w:type="gramEnd"/>
      <w:r>
        <w:rPr>
          <w:rFonts w:ascii="Times New Roman" w:eastAsia="Times New Roman" w:hAnsi="Times New Roman" w:cs="Times New Roman"/>
          <w:b/>
          <w:color w:val="191919"/>
          <w:sz w:val="24"/>
          <w:szCs w:val="24"/>
        </w:rPr>
        <w:t xml:space="preserve"> saat 10.00’a kadar  Uludere ilçe Milli Eğitim Müdürlüğün Ar-Ge birimine ulaştırılmalıdır.</w:t>
      </w:r>
    </w:p>
    <w:p w:rsidR="00FC1C0A" w:rsidRDefault="00FC1C0A" w:rsidP="00FC1C0A">
      <w:pPr>
        <w:shd w:val="clear" w:color="auto" w:fill="FEFEFE"/>
        <w:spacing w:line="360" w:lineRule="auto"/>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b/>
          <w:bCs/>
          <w:color w:val="191919"/>
          <w:sz w:val="24"/>
          <w:szCs w:val="24"/>
        </w:rPr>
        <w:t> 7. SONUÇLARIN AÇIKLANMASI VE ÖDÜLLER:</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a) Yarışma </w:t>
      </w:r>
      <w:proofErr w:type="gramStart"/>
      <w:r>
        <w:rPr>
          <w:rFonts w:ascii="Times New Roman" w:eastAsia="Times New Roman" w:hAnsi="Times New Roman" w:cs="Times New Roman"/>
          <w:color w:val="191919"/>
          <w:sz w:val="24"/>
          <w:szCs w:val="24"/>
        </w:rPr>
        <w:t>sonuçları  23</w:t>
      </w:r>
      <w:proofErr w:type="gramEnd"/>
      <w:r>
        <w:rPr>
          <w:rFonts w:ascii="Times New Roman" w:eastAsia="Times New Roman" w:hAnsi="Times New Roman" w:cs="Times New Roman"/>
          <w:color w:val="191919"/>
          <w:sz w:val="24"/>
          <w:szCs w:val="24"/>
        </w:rPr>
        <w:t xml:space="preserve"> Ekim 2024 Çarşamba  günü ödül kazanan öğrencilere okulları aracılığıyla duyurulacak ve 29 Ekim 2024  günü yapılacak ödül törenine davet edileceklerdir.</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b) Dereceye girecek öğrencilere ödüllerinin İlçe Milli Eğitim Müdürlükleri tarafından oluşturulan komisyon tarafından belirlenerek, dereceye giren öğrencilere verilecek ödüller farklılık gösterilebilir.</w:t>
      </w:r>
    </w:p>
    <w:p w:rsidR="00FC1C0A" w:rsidRDefault="00FC1C0A" w:rsidP="00FC1C0A">
      <w:pPr>
        <w:shd w:val="clear" w:color="auto" w:fill="FEFEFE"/>
        <w:spacing w:line="360" w:lineRule="auto"/>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b/>
          <w:bCs/>
          <w:color w:val="191919"/>
          <w:sz w:val="24"/>
          <w:szCs w:val="24"/>
        </w:rPr>
        <w:t>8. YARIŞMA TAKVİMİ</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-Yarışmanın Duyurulması: 09 Eylül 2024                                            -Eserlerin Son Teslim Edilme Tarihi: 21 Ekim 2024</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-Anaokullarının video teslim tarihi 18 Ekim 2024  </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-Eserlerin Değerlendirmesinin Yapılması: 22 Ekim 2024                       -Dereceye Giren Eserlerin Açıklanması: 23 Ekim 2024 </w:t>
      </w:r>
    </w:p>
    <w:p w:rsidR="00FC1C0A" w:rsidRDefault="00FC1C0A" w:rsidP="00FC1C0A">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p>
    <w:p w:rsidR="00FC1C0A" w:rsidRDefault="00FC1C0A" w:rsidP="00FC1C0A">
      <w:pPr>
        <w:shd w:val="clear" w:color="auto" w:fill="FEFEFE"/>
        <w:tabs>
          <w:tab w:val="left" w:pos="567"/>
        </w:tabs>
        <w:spacing w:line="360" w:lineRule="auto"/>
        <w:jc w:val="both"/>
        <w:rPr>
          <w:rFonts w:ascii="Times New Roman" w:hAnsi="Times New Roman" w:cs="Times New Roman"/>
          <w:sz w:val="24"/>
          <w:szCs w:val="24"/>
        </w:rPr>
      </w:pPr>
      <w:r>
        <w:rPr>
          <w:rFonts w:ascii="Times New Roman" w:hAnsi="Times New Roman" w:cs="Times New Roman"/>
          <w:b/>
          <w:sz w:val="24"/>
          <w:szCs w:val="24"/>
          <w:highlight w:val="yellow"/>
        </w:rPr>
        <w:t>Not: Sene Başı Öğretmenler Kurulu Toplantısında ilgili öğretmenlere tebliğ edilmesini ve yarışmaya katılımın zorunlu olduğunu, eserlerin İlçe Milli Eğitime yarışma takvimi doğrultusunda gönderilmesini, ikinci bir yazı gelmeden yarışma takvimine uyulmasını, Okul idarecilerinin bundan birinci derece sorumlu olduğu hususları kesin olarak bildirilmiştir.</w:t>
      </w:r>
    </w:p>
    <w:p w:rsidR="008B63F2" w:rsidRDefault="008B63F2">
      <w:bookmarkStart w:id="0" w:name="_GoBack"/>
      <w:bookmarkEnd w:id="0"/>
    </w:p>
    <w:sectPr w:rsidR="008B6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0FAD"/>
    <w:multiLevelType w:val="multilevel"/>
    <w:tmpl w:val="13670FAD"/>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 w15:restartNumberingAfterBreak="0">
    <w:nsid w:val="57F17401"/>
    <w:multiLevelType w:val="multilevel"/>
    <w:tmpl w:val="57F174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CA"/>
    <w:rsid w:val="008B63F2"/>
    <w:rsid w:val="009D4FCA"/>
    <w:rsid w:val="00FC1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FE4B6-A4A2-4EEF-9A4A-3FCC5486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C0A"/>
    <w:pPr>
      <w:spacing w:after="0" w:line="240" w:lineRule="auto"/>
    </w:pPr>
    <w:rPr>
      <w:rFonts w:ascii="Calibri" w:eastAsia="Calibri" w:hAnsi="Calibri" w:cs="Arial"/>
      <w:sz w:val="20"/>
      <w:szCs w:val="20"/>
      <w:lang w:eastAsia="tr-TR"/>
    </w:rPr>
  </w:style>
  <w:style w:type="paragraph" w:styleId="Balk2">
    <w:name w:val="heading 2"/>
    <w:basedOn w:val="Normal"/>
    <w:link w:val="Balk2Char"/>
    <w:uiPriority w:val="9"/>
    <w:qFormat/>
    <w:rsid w:val="00FC1C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C1C0A"/>
    <w:rPr>
      <w:rFonts w:ascii="Times New Roman" w:eastAsia="Times New Roman" w:hAnsi="Times New Roman" w:cs="Times New Roman"/>
      <w:b/>
      <w:bCs/>
      <w:sz w:val="36"/>
      <w:szCs w:val="36"/>
      <w:lang w:eastAsia="tr-TR"/>
    </w:rPr>
  </w:style>
  <w:style w:type="paragraph" w:styleId="ListeParagraf">
    <w:name w:val="List Paragraph"/>
    <w:basedOn w:val="Normal"/>
    <w:link w:val="ListeParagrafChar"/>
    <w:uiPriority w:val="34"/>
    <w:qFormat/>
    <w:rsid w:val="00FC1C0A"/>
    <w:pPr>
      <w:spacing w:after="200" w:line="276" w:lineRule="auto"/>
      <w:ind w:left="720"/>
      <w:contextualSpacing/>
    </w:pPr>
    <w:rPr>
      <w:rFonts w:eastAsia="Times New Roman" w:cs="Times New Roman"/>
      <w:sz w:val="22"/>
      <w:szCs w:val="22"/>
    </w:rPr>
  </w:style>
  <w:style w:type="character" w:customStyle="1" w:styleId="ListeParagrafChar">
    <w:name w:val="Liste Paragraf Char"/>
    <w:link w:val="ListeParagraf"/>
    <w:uiPriority w:val="34"/>
    <w:locked/>
    <w:rsid w:val="00FC1C0A"/>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dc:description/>
  <cp:lastModifiedBy>HİLAL</cp:lastModifiedBy>
  <cp:revision>2</cp:revision>
  <dcterms:created xsi:type="dcterms:W3CDTF">2024-10-14T10:31:00Z</dcterms:created>
  <dcterms:modified xsi:type="dcterms:W3CDTF">2024-10-14T10:31:00Z</dcterms:modified>
</cp:coreProperties>
</file>