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57DB" w14:textId="6EB34F87" w:rsidR="0089365F" w:rsidRDefault="00275C6E">
      <w:pPr>
        <w:spacing w:after="165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542103" w14:textId="77777777" w:rsidR="0089365F" w:rsidRDefault="00275C6E">
      <w:pPr>
        <w:pStyle w:val="Balk1"/>
        <w:spacing w:after="266"/>
        <w:ind w:left="435" w:right="428"/>
      </w:pPr>
      <w:r>
        <w:t xml:space="preserve">T.C </w:t>
      </w:r>
    </w:p>
    <w:p w14:paraId="1D832943" w14:textId="7502ED4A" w:rsidR="0089365F" w:rsidRDefault="007609DD">
      <w:pPr>
        <w:spacing w:after="269"/>
        <w:ind w:left="180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ULUDERE  İLÇE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MİLLİ EĞİTİM MÜDÜRLÜĞÜ  </w:t>
      </w:r>
    </w:p>
    <w:p w14:paraId="4BD2B985" w14:textId="77777777" w:rsidR="0089365F" w:rsidRDefault="00275C6E">
      <w:pPr>
        <w:spacing w:after="216"/>
        <w:ind w:left="29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24 KASIM ÖĞRETMENLER ARASI VOLEYBOL TURNUVASI ŞARTNAMESİ </w:t>
      </w:r>
    </w:p>
    <w:p w14:paraId="6E23F669" w14:textId="77777777" w:rsidR="0089365F" w:rsidRDefault="00275C6E">
      <w:pPr>
        <w:spacing w:after="218"/>
        <w:ind w:left="335" w:right="107" w:hanging="10"/>
        <w:jc w:val="center"/>
      </w:pPr>
      <w:r>
        <w:rPr>
          <w:b/>
          <w:sz w:val="24"/>
        </w:rPr>
        <w:t xml:space="preserve">BİRİNCİBÖLÜM </w:t>
      </w:r>
    </w:p>
    <w:p w14:paraId="74B104D7" w14:textId="77777777" w:rsidR="0089365F" w:rsidRDefault="00275C6E">
      <w:pPr>
        <w:spacing w:after="221"/>
        <w:ind w:right="1240"/>
        <w:jc w:val="center"/>
      </w:pPr>
      <w:r>
        <w:rPr>
          <w:b/>
          <w:sz w:val="24"/>
        </w:rPr>
        <w:t xml:space="preserve"> </w:t>
      </w:r>
    </w:p>
    <w:p w14:paraId="46139F1F" w14:textId="77777777" w:rsidR="0089365F" w:rsidRDefault="00275C6E">
      <w:pPr>
        <w:spacing w:after="218"/>
        <w:ind w:left="335" w:hanging="10"/>
        <w:jc w:val="center"/>
      </w:pPr>
      <w:r>
        <w:rPr>
          <w:b/>
          <w:sz w:val="24"/>
        </w:rPr>
        <w:t xml:space="preserve">Genel Hükümler </w:t>
      </w:r>
    </w:p>
    <w:p w14:paraId="79CC3B34" w14:textId="77777777" w:rsidR="0089365F" w:rsidRDefault="00275C6E">
      <w:pPr>
        <w:pStyle w:val="Balk2"/>
        <w:ind w:left="335" w:right="1085"/>
      </w:pPr>
      <w:r>
        <w:t xml:space="preserve">                 Amaç, Kapsam </w:t>
      </w:r>
    </w:p>
    <w:p w14:paraId="2B083D04" w14:textId="77777777" w:rsidR="0089365F" w:rsidRDefault="00275C6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19977E" w14:textId="77777777" w:rsidR="0089365F" w:rsidRDefault="00275C6E" w:rsidP="00D90CE9">
      <w:pPr>
        <w:spacing w:after="215"/>
        <w:ind w:left="360"/>
      </w:pPr>
      <w:r w:rsidRPr="00D90CE9">
        <w:rPr>
          <w:b/>
          <w:sz w:val="24"/>
          <w:u w:val="single" w:color="000000"/>
        </w:rPr>
        <w:t>Amaç</w:t>
      </w:r>
      <w:r w:rsidRPr="00D90CE9">
        <w:rPr>
          <w:b/>
          <w:sz w:val="24"/>
        </w:rPr>
        <w:t xml:space="preserve"> </w:t>
      </w:r>
    </w:p>
    <w:p w14:paraId="4ED5C332" w14:textId="77777777" w:rsidR="0089365F" w:rsidRDefault="00275C6E" w:rsidP="00D90CE9">
      <w:pPr>
        <w:pStyle w:val="ListeParagraf"/>
        <w:numPr>
          <w:ilvl w:val="0"/>
          <w:numId w:val="3"/>
        </w:numPr>
        <w:spacing w:after="0"/>
      </w:pPr>
      <w:r w:rsidRPr="00D90CE9">
        <w:rPr>
          <w:rFonts w:ascii="Times New Roman" w:eastAsia="Times New Roman" w:hAnsi="Times New Roman" w:cs="Times New Roman"/>
          <w:b/>
        </w:rPr>
        <w:t xml:space="preserve">Madde 1- </w:t>
      </w:r>
    </w:p>
    <w:p w14:paraId="79AE29E8" w14:textId="77777777" w:rsidR="0089365F" w:rsidRDefault="00275C6E">
      <w:pPr>
        <w:spacing w:after="0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8A93D5" w14:textId="257CAFE5" w:rsidR="0089365F" w:rsidRDefault="00275C6E">
      <w:pPr>
        <w:spacing w:after="12" w:line="305" w:lineRule="auto"/>
        <w:ind w:left="677"/>
        <w:jc w:val="both"/>
      </w:pPr>
      <w:r>
        <w:rPr>
          <w:rFonts w:ascii="Times New Roman" w:eastAsia="Times New Roman" w:hAnsi="Times New Roman" w:cs="Times New Roman"/>
          <w:sz w:val="24"/>
        </w:rPr>
        <w:t>Öğretmenlerin; 24 Kasım Öğretmenler Günü kapsamında spor etkinliklerinde bulunarak</w:t>
      </w:r>
      <w:r w:rsidR="00D90CE9">
        <w:rPr>
          <w:rFonts w:ascii="Times New Roman" w:eastAsia="Times New Roman" w:hAnsi="Times New Roman" w:cs="Times New Roman"/>
          <w:sz w:val="24"/>
        </w:rPr>
        <w:t xml:space="preserve"> farklı bir aktivite yapmaları için düzenlenecektir.</w:t>
      </w:r>
    </w:p>
    <w:p w14:paraId="4456113E" w14:textId="77777777" w:rsidR="0089365F" w:rsidRDefault="00275C6E">
      <w:pPr>
        <w:spacing w:after="221"/>
        <w:ind w:left="677"/>
      </w:pPr>
      <w:r>
        <w:rPr>
          <w:b/>
          <w:sz w:val="24"/>
        </w:rPr>
        <w:t xml:space="preserve"> </w:t>
      </w:r>
    </w:p>
    <w:p w14:paraId="34E06093" w14:textId="77777777" w:rsidR="0089365F" w:rsidRDefault="00275C6E" w:rsidP="00D90CE9">
      <w:pPr>
        <w:spacing w:after="215"/>
        <w:ind w:left="360"/>
      </w:pPr>
      <w:r w:rsidRPr="00D90CE9">
        <w:rPr>
          <w:b/>
          <w:sz w:val="24"/>
          <w:u w:val="single" w:color="000000"/>
        </w:rPr>
        <w:t>Kapsam</w:t>
      </w:r>
      <w:r w:rsidRPr="00D90CE9">
        <w:rPr>
          <w:b/>
          <w:sz w:val="24"/>
        </w:rPr>
        <w:t xml:space="preserve"> </w:t>
      </w:r>
    </w:p>
    <w:p w14:paraId="1EE5B435" w14:textId="77777777" w:rsidR="0089365F" w:rsidRDefault="00275C6E" w:rsidP="00D90CE9">
      <w:pPr>
        <w:pStyle w:val="ListeParagraf"/>
        <w:numPr>
          <w:ilvl w:val="0"/>
          <w:numId w:val="4"/>
        </w:numPr>
        <w:spacing w:after="0"/>
      </w:pPr>
      <w:r w:rsidRPr="00D90CE9">
        <w:rPr>
          <w:rFonts w:ascii="Times New Roman" w:eastAsia="Times New Roman" w:hAnsi="Times New Roman" w:cs="Times New Roman"/>
          <w:b/>
          <w:sz w:val="24"/>
        </w:rPr>
        <w:t xml:space="preserve">Madde 2-  </w:t>
      </w:r>
    </w:p>
    <w:p w14:paraId="6D3F0FB2" w14:textId="32D6F7D0" w:rsidR="0089365F" w:rsidRDefault="00275C6E">
      <w:pPr>
        <w:spacing w:after="0" w:line="252" w:lineRule="auto"/>
        <w:ind w:left="677"/>
      </w:pPr>
      <w:r>
        <w:rPr>
          <w:rFonts w:ascii="Times New Roman" w:eastAsia="Times New Roman" w:hAnsi="Times New Roman" w:cs="Times New Roman"/>
          <w:sz w:val="24"/>
        </w:rPr>
        <w:t xml:space="preserve">Şartname; </w:t>
      </w:r>
      <w:r w:rsidR="007609DD">
        <w:rPr>
          <w:rFonts w:ascii="Times New Roman" w:eastAsia="Times New Roman" w:hAnsi="Times New Roman" w:cs="Times New Roman"/>
          <w:sz w:val="24"/>
        </w:rPr>
        <w:t>Uludere</w:t>
      </w:r>
      <w:r>
        <w:rPr>
          <w:rFonts w:ascii="Times New Roman" w:eastAsia="Times New Roman" w:hAnsi="Times New Roman" w:cs="Times New Roman"/>
          <w:sz w:val="24"/>
        </w:rPr>
        <w:t xml:space="preserve"> İlçesi genelindeki resmî/özel ilkokul, ortaokul, lise tüm kademelerde görev yapan öğretmenlerimizin </w:t>
      </w:r>
      <w:r w:rsidR="0021703D">
        <w:rPr>
          <w:rFonts w:ascii="Times New Roman" w:eastAsia="Times New Roman" w:hAnsi="Times New Roman" w:cs="Times New Roman"/>
          <w:sz w:val="24"/>
        </w:rPr>
        <w:t xml:space="preserve">ve kamu personellerimizin </w:t>
      </w:r>
      <w:r>
        <w:rPr>
          <w:rFonts w:ascii="Times New Roman" w:eastAsia="Times New Roman" w:hAnsi="Times New Roman" w:cs="Times New Roman"/>
          <w:sz w:val="24"/>
        </w:rPr>
        <w:t>etkinlikler için yarışma şartnamesine uygunluğunu, başvuru şeklini, değerlendirme kurullarının oluşumunu, yapılacak değerlendirmey</w:t>
      </w:r>
      <w:r w:rsidR="00D90CE9">
        <w:rPr>
          <w:rFonts w:ascii="Times New Roman" w:eastAsia="Times New Roman" w:hAnsi="Times New Roman" w:cs="Times New Roman"/>
          <w:sz w:val="24"/>
        </w:rPr>
        <w:t>i ve verilecek ödülleri kapsamaktadır.</w:t>
      </w:r>
    </w:p>
    <w:p w14:paraId="274A1394" w14:textId="77777777" w:rsidR="0089365F" w:rsidRDefault="00275C6E">
      <w:pPr>
        <w:spacing w:after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469385" w14:textId="77777777" w:rsidR="00D90CE9" w:rsidRDefault="00D90CE9">
      <w:pPr>
        <w:spacing w:after="28"/>
      </w:pPr>
    </w:p>
    <w:p w14:paraId="1F247249" w14:textId="77777777" w:rsidR="00D90CE9" w:rsidRDefault="00D90CE9">
      <w:pPr>
        <w:spacing w:after="28"/>
      </w:pPr>
    </w:p>
    <w:p w14:paraId="5FDDEE9A" w14:textId="12A9F84E" w:rsidR="0089365F" w:rsidRPr="00275C6E" w:rsidRDefault="00275C6E" w:rsidP="00D90CE9">
      <w:pPr>
        <w:pStyle w:val="Balk1"/>
        <w:ind w:left="435" w:right="0"/>
        <w:rPr>
          <w:rFonts w:asciiTheme="minorHAnsi" w:hAnsiTheme="minorHAnsi" w:cstheme="minorHAnsi"/>
        </w:rPr>
      </w:pPr>
      <w:r w:rsidRPr="00275C6E">
        <w:rPr>
          <w:rFonts w:asciiTheme="minorHAnsi" w:hAnsiTheme="minorHAnsi" w:cstheme="minorHAnsi"/>
        </w:rPr>
        <w:t>İKİNCİBÖLÜM</w:t>
      </w:r>
    </w:p>
    <w:p w14:paraId="601781FB" w14:textId="401A0BA5" w:rsidR="0089365F" w:rsidRDefault="00D90CE9" w:rsidP="00D90CE9">
      <w:pPr>
        <w:pStyle w:val="Balk2"/>
        <w:ind w:left="335" w:right="822"/>
      </w:pPr>
      <w:r>
        <w:t xml:space="preserve">             </w:t>
      </w:r>
      <w:r w:rsidR="00275C6E">
        <w:t>Yarışma</w:t>
      </w:r>
    </w:p>
    <w:p w14:paraId="00E25394" w14:textId="77777777" w:rsidR="0089365F" w:rsidRDefault="00275C6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ACFCA2" w14:textId="77777777" w:rsidR="0089365F" w:rsidRDefault="00275C6E">
      <w:pPr>
        <w:spacing w:after="253"/>
        <w:ind w:left="672" w:hanging="10"/>
      </w:pPr>
      <w:r>
        <w:rPr>
          <w:b/>
          <w:sz w:val="24"/>
          <w:u w:val="single" w:color="000000"/>
        </w:rPr>
        <w:t>Türü:</w:t>
      </w:r>
      <w:r>
        <w:rPr>
          <w:b/>
          <w:sz w:val="24"/>
        </w:rPr>
        <w:t xml:space="preserve"> </w:t>
      </w:r>
    </w:p>
    <w:p w14:paraId="5864783E" w14:textId="77777777" w:rsidR="0089365F" w:rsidRDefault="00275C6E">
      <w:pPr>
        <w:spacing w:after="12" w:line="305" w:lineRule="auto"/>
        <w:ind w:left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Voleybol yarışması </w:t>
      </w:r>
    </w:p>
    <w:p w14:paraId="2165BA00" w14:textId="77777777" w:rsidR="0089365F" w:rsidRDefault="00275C6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D5390" w14:textId="77777777" w:rsidR="0089365F" w:rsidRDefault="00275C6E">
      <w:pPr>
        <w:spacing w:after="0"/>
      </w:pPr>
      <w:r>
        <w:rPr>
          <w:b/>
          <w:sz w:val="24"/>
        </w:rPr>
        <w:t xml:space="preserve">           </w:t>
      </w:r>
    </w:p>
    <w:p w14:paraId="6C9B92AD" w14:textId="77777777" w:rsidR="0089365F" w:rsidRDefault="00275C6E">
      <w:pPr>
        <w:spacing w:after="215"/>
        <w:ind w:left="10" w:hanging="10"/>
      </w:pPr>
      <w:r>
        <w:rPr>
          <w:b/>
          <w:sz w:val="24"/>
        </w:rPr>
        <w:t xml:space="preserve">  </w:t>
      </w:r>
      <w:r>
        <w:rPr>
          <w:b/>
          <w:sz w:val="24"/>
          <w:u w:val="single" w:color="000000"/>
        </w:rPr>
        <w:t>Yarışmanın Konusu:</w:t>
      </w:r>
      <w:r>
        <w:rPr>
          <w:b/>
          <w:sz w:val="24"/>
        </w:rPr>
        <w:t xml:space="preserve"> </w:t>
      </w:r>
    </w:p>
    <w:p w14:paraId="2756EF1C" w14:textId="77777777" w:rsidR="0089365F" w:rsidRDefault="00275C6E">
      <w:pPr>
        <w:spacing w:after="218"/>
        <w:ind w:left="-5" w:hanging="10"/>
      </w:pPr>
      <w:r>
        <w:t xml:space="preserve">    “24 Kasım Öğretmenler Arası Voleybol Turnuvası ’’</w:t>
      </w:r>
      <w:r>
        <w:rPr>
          <w:b/>
          <w:sz w:val="24"/>
        </w:rPr>
        <w:t xml:space="preserve"> </w:t>
      </w:r>
    </w:p>
    <w:p w14:paraId="4D1FCD2D" w14:textId="77777777" w:rsidR="0089365F" w:rsidRDefault="00275C6E">
      <w:pPr>
        <w:spacing w:after="53" w:line="250" w:lineRule="auto"/>
        <w:ind w:right="90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8466B40" w14:textId="60C1EF90" w:rsidR="0089365F" w:rsidRDefault="00275C6E" w:rsidP="00D90CE9">
      <w:pPr>
        <w:spacing w:after="216"/>
        <w:ind w:left="29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24 KASIM ÖĞRETMENLER ARASI VOLEYBOL TURNUVASI ŞARTNAMESİ </w:t>
      </w:r>
    </w:p>
    <w:p w14:paraId="208D5E67" w14:textId="77777777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Turnuvaya ilçemizdeki tüm okullar başvuru yapabilir. </w:t>
      </w:r>
    </w:p>
    <w:p w14:paraId="046F5985" w14:textId="77777777" w:rsidR="007609DD" w:rsidRPr="007609DD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Takım oyuncu listeleri okul müdürü tarafından imzalanacak ve müsabaka </w:t>
      </w:r>
      <w:r w:rsidR="007609DD">
        <w:rPr>
          <w:rFonts w:ascii="Times New Roman" w:eastAsia="Times New Roman" w:hAnsi="Times New Roman" w:cs="Times New Roman"/>
          <w:sz w:val="24"/>
        </w:rPr>
        <w:t xml:space="preserve">günü tertip komitesine telim edilecektir. </w:t>
      </w:r>
    </w:p>
    <w:p w14:paraId="6A6B5B53" w14:textId="5F71E022" w:rsidR="0089365F" w:rsidRDefault="007609DD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Takım sorumluları okul ya da kurumun beden eğitimi ve spor öğretmenleri olacaktır. Beden eğitimi ve spor öğretmeni olmayan okulların takım sorumluları kurum içerisinde çalışan bir personel olabilir.  </w:t>
      </w:r>
    </w:p>
    <w:p w14:paraId="339B6B0D" w14:textId="77777777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Takım listesine en az 6 en fazla 12 personel/öğretmen/idareci bay/bayan karışık yazılabilecektir. </w:t>
      </w:r>
    </w:p>
    <w:p w14:paraId="6C669AC6" w14:textId="77777777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Müsabakalarda </w:t>
      </w:r>
      <w:r w:rsidRPr="0021703D">
        <w:rPr>
          <w:rFonts w:ascii="Times New Roman" w:eastAsia="Times New Roman" w:hAnsi="Times New Roman" w:cs="Times New Roman"/>
          <w:b/>
          <w:bCs/>
          <w:sz w:val="24"/>
        </w:rPr>
        <w:t>Voleybol Oyun Kuralları geçerli</w:t>
      </w:r>
      <w:r>
        <w:rPr>
          <w:rFonts w:ascii="Times New Roman" w:eastAsia="Times New Roman" w:hAnsi="Times New Roman" w:cs="Times New Roman"/>
          <w:sz w:val="24"/>
        </w:rPr>
        <w:t xml:space="preserve"> olacaktır. </w:t>
      </w:r>
    </w:p>
    <w:p w14:paraId="374CA1F4" w14:textId="5E102B74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Takım </w:t>
      </w:r>
      <w:r w:rsidR="007609DD">
        <w:rPr>
          <w:rFonts w:ascii="Times New Roman" w:eastAsia="Times New Roman" w:hAnsi="Times New Roman" w:cs="Times New Roman"/>
          <w:sz w:val="24"/>
        </w:rPr>
        <w:t xml:space="preserve">içerisine başka kurumda çalışan bir personel </w:t>
      </w:r>
      <w:proofErr w:type="gramStart"/>
      <w:r w:rsidR="007609DD">
        <w:rPr>
          <w:rFonts w:ascii="Times New Roman" w:eastAsia="Times New Roman" w:hAnsi="Times New Roman" w:cs="Times New Roman"/>
          <w:sz w:val="24"/>
        </w:rPr>
        <w:t>dahil</w:t>
      </w:r>
      <w:proofErr w:type="gramEnd"/>
      <w:r w:rsidR="007609DD">
        <w:rPr>
          <w:rFonts w:ascii="Times New Roman" w:eastAsia="Times New Roman" w:hAnsi="Times New Roman" w:cs="Times New Roman"/>
          <w:sz w:val="24"/>
        </w:rPr>
        <w:t xml:space="preserve"> edilmeyecektir. Tertip komitesi bu durumu tespit ederse takım diskalifiye edilecektir.</w:t>
      </w:r>
    </w:p>
    <w:p w14:paraId="11EDE995" w14:textId="77777777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Bir öğretmen turnuva boyunca sadece bir takımda oynayabilir. </w:t>
      </w:r>
    </w:p>
    <w:p w14:paraId="6F26A7BB" w14:textId="6F16DCFB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Maç esnasında yapılacak itirazlar sadece takım kaptanları tarafından yapılacaktır. İtirazlarını devam ettirecek takımlar müsabakadan en fazla 30 dakika sonrasına kadar yazılı itirazlarıyla ilçe </w:t>
      </w:r>
      <w:r w:rsidR="007609DD">
        <w:rPr>
          <w:rFonts w:ascii="Times New Roman" w:eastAsia="Times New Roman" w:hAnsi="Times New Roman" w:cs="Times New Roman"/>
          <w:sz w:val="24"/>
        </w:rPr>
        <w:t>tertip</w:t>
      </w:r>
      <w:r>
        <w:rPr>
          <w:rFonts w:ascii="Times New Roman" w:eastAsia="Times New Roman" w:hAnsi="Times New Roman" w:cs="Times New Roman"/>
          <w:sz w:val="24"/>
        </w:rPr>
        <w:t xml:space="preserve"> komitesine başvuracaklardır.  </w:t>
      </w:r>
    </w:p>
    <w:p w14:paraId="38FDB063" w14:textId="2AF42419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Katılım başvuruları okullar tarafından yapıldıktan sonra </w:t>
      </w:r>
      <w:proofErr w:type="gramStart"/>
      <w:r>
        <w:rPr>
          <w:rFonts w:ascii="Times New Roman" w:eastAsia="Times New Roman" w:hAnsi="Times New Roman" w:cs="Times New Roman"/>
          <w:sz w:val="24"/>
        </w:rPr>
        <w:t>fikstür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kuraları T</w:t>
      </w:r>
      <w:r w:rsidR="007609DD">
        <w:rPr>
          <w:rFonts w:ascii="Times New Roman" w:eastAsia="Times New Roman" w:hAnsi="Times New Roman" w:cs="Times New Roman"/>
          <w:sz w:val="24"/>
        </w:rPr>
        <w:t>ertip</w:t>
      </w:r>
      <w:r>
        <w:rPr>
          <w:rFonts w:ascii="Times New Roman" w:eastAsia="Times New Roman" w:hAnsi="Times New Roman" w:cs="Times New Roman"/>
          <w:sz w:val="24"/>
        </w:rPr>
        <w:t xml:space="preserve"> Komitesi tarafından çekilecektir. Maçların grup ya</w:t>
      </w:r>
      <w:r w:rsidR="002170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 eleme usulü başvuru sayısına göre komite tarafından belirlenecektir. </w:t>
      </w:r>
    </w:p>
    <w:p w14:paraId="77649EC0" w14:textId="68A85484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Maçlar </w:t>
      </w:r>
      <w:r w:rsidR="007609D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set üzerinden, kazanılmış </w:t>
      </w:r>
      <w:r w:rsidR="007609D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set olarak oynanacaktır. </w:t>
      </w:r>
      <w:r w:rsidR="007609D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Set time </w:t>
      </w:r>
      <w:proofErr w:type="spellStart"/>
      <w:r>
        <w:rPr>
          <w:rFonts w:ascii="Times New Roman" w:eastAsia="Times New Roman" w:hAnsi="Times New Roman" w:cs="Times New Roman"/>
          <w:sz w:val="24"/>
        </w:rPr>
        <w:t>breaksiz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oynanacaktır. Yarı final ve final maçları</w:t>
      </w:r>
      <w:r w:rsidR="007609DD">
        <w:rPr>
          <w:rFonts w:ascii="Times New Roman" w:eastAsia="Times New Roman" w:hAnsi="Times New Roman" w:cs="Times New Roman"/>
          <w:sz w:val="24"/>
        </w:rPr>
        <w:t xml:space="preserve"> 24 </w:t>
      </w:r>
      <w:proofErr w:type="gramStart"/>
      <w:r w:rsidR="007609DD">
        <w:rPr>
          <w:rFonts w:ascii="Times New Roman" w:eastAsia="Times New Roman" w:hAnsi="Times New Roman" w:cs="Times New Roman"/>
          <w:sz w:val="24"/>
        </w:rPr>
        <w:t>kasım</w:t>
      </w:r>
      <w:proofErr w:type="gramEnd"/>
      <w:r w:rsidR="007609DD">
        <w:rPr>
          <w:rFonts w:ascii="Times New Roman" w:eastAsia="Times New Roman" w:hAnsi="Times New Roman" w:cs="Times New Roman"/>
          <w:sz w:val="24"/>
        </w:rPr>
        <w:t xml:space="preserve"> Salı günü oynanacaktır.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2B3551" w14:textId="13E44E24" w:rsidR="0089365F" w:rsidRDefault="00275C6E">
      <w:pPr>
        <w:numPr>
          <w:ilvl w:val="0"/>
          <w:numId w:val="1"/>
        </w:numPr>
        <w:spacing w:after="12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Müsabakalar </w:t>
      </w:r>
      <w:r w:rsidR="007609DD">
        <w:rPr>
          <w:rFonts w:ascii="Times New Roman" w:eastAsia="Times New Roman" w:hAnsi="Times New Roman" w:cs="Times New Roman"/>
          <w:sz w:val="24"/>
        </w:rPr>
        <w:t xml:space="preserve">01.11.2023 ile 24.11.2023 </w:t>
      </w:r>
      <w:r>
        <w:rPr>
          <w:rFonts w:ascii="Times New Roman" w:eastAsia="Times New Roman" w:hAnsi="Times New Roman" w:cs="Times New Roman"/>
          <w:sz w:val="24"/>
        </w:rPr>
        <w:t xml:space="preserve">tarihinde </w:t>
      </w:r>
      <w:r w:rsidR="007609DD">
        <w:rPr>
          <w:rFonts w:ascii="Times New Roman" w:eastAsia="Times New Roman" w:hAnsi="Times New Roman" w:cs="Times New Roman"/>
          <w:sz w:val="24"/>
        </w:rPr>
        <w:t xml:space="preserve">Org. Edip Başer </w:t>
      </w:r>
      <w:r>
        <w:rPr>
          <w:rFonts w:ascii="Times New Roman" w:eastAsia="Times New Roman" w:hAnsi="Times New Roman" w:cs="Times New Roman"/>
          <w:sz w:val="24"/>
        </w:rPr>
        <w:t xml:space="preserve">İmam Hatip Ortaokulu kapalı spor salonunda yapılacaktır. </w:t>
      </w:r>
    </w:p>
    <w:p w14:paraId="25F4B651" w14:textId="77777777" w:rsidR="00D90CE9" w:rsidRDefault="00275C6E" w:rsidP="00D90CE9">
      <w:pPr>
        <w:numPr>
          <w:ilvl w:val="0"/>
          <w:numId w:val="1"/>
        </w:numPr>
        <w:spacing w:after="163" w:line="30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Dereceye giren takımlara ödülleri İlçe Milli Eğitim Müdürlüğü tarafından 24 Kasım Öğretmenler Gününde takdim edilecektir. </w:t>
      </w:r>
    </w:p>
    <w:p w14:paraId="5F046F21" w14:textId="380300D1" w:rsidR="0021703D" w:rsidRPr="00D90CE9" w:rsidRDefault="0021703D" w:rsidP="00D90CE9">
      <w:pPr>
        <w:numPr>
          <w:ilvl w:val="0"/>
          <w:numId w:val="1"/>
        </w:numPr>
        <w:spacing w:after="163" w:line="305" w:lineRule="auto"/>
        <w:ind w:hanging="360"/>
        <w:jc w:val="both"/>
      </w:pPr>
      <w:r w:rsidRPr="00D90CE9">
        <w:rPr>
          <w:rFonts w:ascii="Times New Roman" w:eastAsia="Times New Roman" w:hAnsi="Times New Roman" w:cs="Times New Roman"/>
          <w:sz w:val="24"/>
        </w:rPr>
        <w:t>Hakem atamaları tertip komitesi tarafından atanacaktır.</w:t>
      </w:r>
    </w:p>
    <w:p w14:paraId="69BAE0B6" w14:textId="619EAB74" w:rsidR="0089365F" w:rsidRPr="00D90CE9" w:rsidRDefault="00D90CE9" w:rsidP="00D90CE9">
      <w:pPr>
        <w:numPr>
          <w:ilvl w:val="0"/>
          <w:numId w:val="1"/>
        </w:numPr>
        <w:spacing w:after="163" w:line="305" w:lineRule="auto"/>
        <w:ind w:hanging="360"/>
        <w:jc w:val="both"/>
        <w:rPr>
          <w:b/>
        </w:rPr>
      </w:pPr>
      <w:r w:rsidRPr="00D90CE9">
        <w:rPr>
          <w:b/>
        </w:rPr>
        <w:t xml:space="preserve">Takım içerisine başka kurumda çalışan bir personel </w:t>
      </w:r>
      <w:proofErr w:type="gramStart"/>
      <w:r w:rsidRPr="00D90CE9">
        <w:rPr>
          <w:b/>
        </w:rPr>
        <w:t>dahil</w:t>
      </w:r>
      <w:proofErr w:type="gramEnd"/>
      <w:r w:rsidRPr="00D90CE9">
        <w:rPr>
          <w:b/>
        </w:rPr>
        <w:t xml:space="preserve"> edilmeyecektir. Tertip komitesi bu durumu tespit ederse takım diskalifiye edilecektir.</w:t>
      </w:r>
    </w:p>
    <w:p w14:paraId="39CCAE1F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40BACB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4AEE4A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A46022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08A442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9262C1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0E3335F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369243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395EA83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95252B7" w14:textId="77777777" w:rsidR="00275C6E" w:rsidRDefault="00275C6E" w:rsidP="00D90CE9">
      <w:pPr>
        <w:spacing w:after="29" w:line="233" w:lineRule="auto"/>
        <w:ind w:right="20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3B78661" w14:textId="0370EF58" w:rsidR="00D90CE9" w:rsidRPr="00275C6E" w:rsidRDefault="00D90CE9" w:rsidP="00D90CE9">
      <w:pPr>
        <w:spacing w:after="29" w:line="233" w:lineRule="auto"/>
        <w:ind w:right="2013"/>
        <w:jc w:val="center"/>
        <w:rPr>
          <w:rFonts w:asciiTheme="minorHAnsi" w:hAnsiTheme="minorHAnsi" w:cstheme="minorHAnsi"/>
          <w:b/>
        </w:rPr>
      </w:pPr>
      <w:r w:rsidRPr="00275C6E">
        <w:rPr>
          <w:rFonts w:asciiTheme="minorHAnsi" w:eastAsia="Times New Roman" w:hAnsiTheme="minorHAnsi" w:cstheme="minorHAnsi"/>
          <w:b/>
          <w:sz w:val="24"/>
        </w:rPr>
        <w:lastRenderedPageBreak/>
        <w:t xml:space="preserve">       </w:t>
      </w:r>
      <w:r w:rsidR="00275C6E" w:rsidRPr="00275C6E">
        <w:rPr>
          <w:rFonts w:asciiTheme="minorHAnsi" w:eastAsia="Times New Roman" w:hAnsiTheme="minorHAnsi" w:cstheme="minorHAnsi"/>
          <w:b/>
          <w:sz w:val="24"/>
        </w:rPr>
        <w:t xml:space="preserve">ÜÇÜNCÜ BÖLÜM </w:t>
      </w:r>
      <w:r w:rsidR="00275C6E" w:rsidRPr="00275C6E">
        <w:rPr>
          <w:rFonts w:asciiTheme="minorHAnsi" w:hAnsiTheme="minorHAnsi" w:cstheme="minorHAnsi"/>
          <w:b/>
        </w:rPr>
        <w:t xml:space="preserve">                                             </w:t>
      </w:r>
    </w:p>
    <w:p w14:paraId="414B861A" w14:textId="52AAF474" w:rsidR="0089365F" w:rsidRDefault="00275C6E" w:rsidP="00D90CE9">
      <w:pPr>
        <w:spacing w:after="29" w:line="233" w:lineRule="auto"/>
        <w:ind w:right="2013"/>
        <w:jc w:val="center"/>
      </w:pPr>
      <w:r>
        <w:rPr>
          <w:b/>
        </w:rPr>
        <w:t xml:space="preserve">          BAŞVURU-DEĞERLENDİRME</w:t>
      </w:r>
    </w:p>
    <w:p w14:paraId="09646113" w14:textId="77777777" w:rsidR="0089365F" w:rsidRDefault="00275C6E">
      <w:pPr>
        <w:spacing w:after="26"/>
        <w:ind w:left="720"/>
      </w:pPr>
      <w:r>
        <w:rPr>
          <w:b/>
          <w:sz w:val="24"/>
        </w:rPr>
        <w:t xml:space="preserve"> </w:t>
      </w:r>
    </w:p>
    <w:p w14:paraId="1502A154" w14:textId="174477B2" w:rsidR="0021703D" w:rsidRDefault="00275C6E" w:rsidP="0021703D">
      <w:pPr>
        <w:numPr>
          <w:ilvl w:val="4"/>
          <w:numId w:val="2"/>
        </w:numPr>
        <w:spacing w:after="1" w:line="241" w:lineRule="auto"/>
        <w:ind w:right="-6" w:hanging="360"/>
        <w:jc w:val="both"/>
      </w:pPr>
      <w:r>
        <w:rPr>
          <w:sz w:val="24"/>
        </w:rPr>
        <w:t>Müsabaka başvuruları okul müdürlükleri</w:t>
      </w:r>
      <w:r w:rsidR="007609DD">
        <w:rPr>
          <w:sz w:val="24"/>
        </w:rPr>
        <w:t xml:space="preserve"> ya da Beden Eğitimi ve Spor Öğretmenleri</w:t>
      </w:r>
      <w:r>
        <w:rPr>
          <w:sz w:val="24"/>
        </w:rPr>
        <w:t xml:space="preserve"> tarafından </w:t>
      </w:r>
      <w:r w:rsidR="007609DD">
        <w:rPr>
          <w:sz w:val="24"/>
        </w:rPr>
        <w:t>20.10.2023</w:t>
      </w:r>
      <w:r>
        <w:rPr>
          <w:sz w:val="24"/>
        </w:rPr>
        <w:t xml:space="preserve"> tarihine kadar takım listeleriyle birlikte </w:t>
      </w:r>
      <w:r w:rsidR="007609DD">
        <w:rPr>
          <w:sz w:val="24"/>
        </w:rPr>
        <w:t>Org. Edip Başer İHO Beden Eğitimi ve Spor öğretmeni Enes</w:t>
      </w:r>
      <w:r w:rsidR="0021703D">
        <w:rPr>
          <w:sz w:val="24"/>
        </w:rPr>
        <w:t xml:space="preserve"> </w:t>
      </w:r>
      <w:proofErr w:type="spellStart"/>
      <w:r w:rsidR="00D90CE9">
        <w:rPr>
          <w:sz w:val="24"/>
        </w:rPr>
        <w:t>Aslantürk</w:t>
      </w:r>
      <w:proofErr w:type="spellEnd"/>
      <w:r w:rsidR="00D90CE9">
        <w:rPr>
          <w:sz w:val="24"/>
        </w:rPr>
        <w:t xml:space="preserve"> tarafından </w:t>
      </w:r>
      <w:r>
        <w:rPr>
          <w:sz w:val="24"/>
        </w:rPr>
        <w:t xml:space="preserve">yapılacaktır. </w:t>
      </w:r>
    </w:p>
    <w:p w14:paraId="19FED404" w14:textId="77777777" w:rsidR="0089365F" w:rsidRDefault="00275C6E">
      <w:pPr>
        <w:spacing w:after="25"/>
        <w:ind w:left="840"/>
      </w:pPr>
      <w:r>
        <w:rPr>
          <w:sz w:val="24"/>
        </w:rPr>
        <w:t xml:space="preserve"> </w:t>
      </w:r>
    </w:p>
    <w:p w14:paraId="60185520" w14:textId="6D5E81AA" w:rsidR="0089365F" w:rsidRDefault="00275C6E">
      <w:pPr>
        <w:numPr>
          <w:ilvl w:val="4"/>
          <w:numId w:val="2"/>
        </w:numPr>
        <w:spacing w:after="1" w:line="241" w:lineRule="auto"/>
        <w:ind w:right="-6" w:hanging="360"/>
        <w:jc w:val="both"/>
      </w:pPr>
      <w:r>
        <w:rPr>
          <w:sz w:val="24"/>
        </w:rPr>
        <w:t xml:space="preserve">Fikstür </w:t>
      </w:r>
      <w:r w:rsidR="007609DD">
        <w:rPr>
          <w:sz w:val="24"/>
        </w:rPr>
        <w:t>22.10.2023 ile 28.10</w:t>
      </w:r>
      <w:r w:rsidR="00D90CE9">
        <w:rPr>
          <w:sz w:val="24"/>
        </w:rPr>
        <w:t xml:space="preserve">.2023 tarihleri tarafından </w:t>
      </w:r>
      <w:r>
        <w:rPr>
          <w:sz w:val="24"/>
        </w:rPr>
        <w:t xml:space="preserve">ilçe milli eğitim müdürlüğü web sitesinden ilan edilecektir. </w:t>
      </w:r>
    </w:p>
    <w:p w14:paraId="208684E5" w14:textId="77777777" w:rsidR="0089365F" w:rsidRDefault="00275C6E">
      <w:pPr>
        <w:spacing w:after="0"/>
        <w:ind w:left="720"/>
      </w:pPr>
      <w:r>
        <w:rPr>
          <w:sz w:val="24"/>
        </w:rPr>
        <w:t xml:space="preserve"> </w:t>
      </w:r>
    </w:p>
    <w:p w14:paraId="63A4F79E" w14:textId="70C527A8" w:rsidR="0089365F" w:rsidRDefault="00275C6E">
      <w:pPr>
        <w:numPr>
          <w:ilvl w:val="4"/>
          <w:numId w:val="2"/>
        </w:numPr>
        <w:spacing w:after="1" w:line="241" w:lineRule="auto"/>
        <w:ind w:right="-6" w:hanging="360"/>
        <w:jc w:val="both"/>
      </w:pPr>
      <w:r>
        <w:rPr>
          <w:sz w:val="24"/>
        </w:rPr>
        <w:t xml:space="preserve">Müsabakalar </w:t>
      </w:r>
      <w:r w:rsidR="0021703D">
        <w:rPr>
          <w:sz w:val="24"/>
        </w:rPr>
        <w:t xml:space="preserve">01.11.2023 </w:t>
      </w:r>
      <w:r>
        <w:rPr>
          <w:sz w:val="24"/>
        </w:rPr>
        <w:t xml:space="preserve">tarihinde </w:t>
      </w:r>
      <w:r w:rsidR="00D90CE9">
        <w:rPr>
          <w:sz w:val="24"/>
        </w:rPr>
        <w:t>Org. Edip Başer</w:t>
      </w:r>
      <w:r>
        <w:rPr>
          <w:sz w:val="24"/>
        </w:rPr>
        <w:t xml:space="preserve"> İmam Hatip Ortaokulu kapalı spor salonunda </w:t>
      </w:r>
      <w:r w:rsidR="0021703D">
        <w:rPr>
          <w:sz w:val="24"/>
        </w:rPr>
        <w:t>başlayacaktır</w:t>
      </w:r>
      <w:r>
        <w:rPr>
          <w:sz w:val="24"/>
        </w:rPr>
        <w:t xml:space="preserve">. </w:t>
      </w:r>
      <w:r w:rsidR="0021703D">
        <w:rPr>
          <w:sz w:val="24"/>
        </w:rPr>
        <w:t>Final</w:t>
      </w:r>
      <w:r>
        <w:rPr>
          <w:sz w:val="24"/>
        </w:rPr>
        <w:t xml:space="preserve"> maçı </w:t>
      </w:r>
      <w:r w:rsidR="0021703D">
        <w:rPr>
          <w:sz w:val="24"/>
        </w:rPr>
        <w:t xml:space="preserve">ve </w:t>
      </w:r>
      <w:r w:rsidR="00D90CE9">
        <w:rPr>
          <w:sz w:val="24"/>
        </w:rPr>
        <w:t>yarıfinal maçları 23 Kasım 2023</w:t>
      </w:r>
      <w:r>
        <w:rPr>
          <w:sz w:val="24"/>
        </w:rPr>
        <w:t xml:space="preserve"> tarihinde </w:t>
      </w:r>
      <w:r w:rsidR="0021703D">
        <w:rPr>
          <w:sz w:val="24"/>
        </w:rPr>
        <w:t>Org. Edip Başer İmam hatip ortaokulu</w:t>
      </w:r>
      <w:r>
        <w:rPr>
          <w:sz w:val="24"/>
        </w:rPr>
        <w:t xml:space="preserve"> Kapalı Spor Salonunda yapılacaktır. </w:t>
      </w:r>
    </w:p>
    <w:p w14:paraId="4ABC4B9A" w14:textId="77777777" w:rsidR="0089365F" w:rsidRDefault="00275C6E">
      <w:pPr>
        <w:spacing w:after="0"/>
        <w:ind w:left="720"/>
      </w:pPr>
      <w:r>
        <w:rPr>
          <w:sz w:val="24"/>
        </w:rPr>
        <w:t xml:space="preserve"> </w:t>
      </w:r>
    </w:p>
    <w:p w14:paraId="34AD3FAB" w14:textId="77777777" w:rsidR="0089365F" w:rsidRDefault="00275C6E">
      <w:pPr>
        <w:spacing w:after="0"/>
      </w:pPr>
      <w:r>
        <w:rPr>
          <w:sz w:val="24"/>
        </w:rPr>
        <w:t xml:space="preserve"> </w:t>
      </w:r>
    </w:p>
    <w:p w14:paraId="75704C19" w14:textId="736ACCE5" w:rsidR="0089365F" w:rsidRDefault="00275C6E">
      <w:pPr>
        <w:spacing w:after="1" w:line="241" w:lineRule="auto"/>
        <w:ind w:right="-6"/>
        <w:jc w:val="both"/>
      </w:pPr>
      <w:r>
        <w:rPr>
          <w:sz w:val="24"/>
        </w:rPr>
        <w:t xml:space="preserve">               Yarışmanın yönetimi ve kazanların belirlenmesi turnuva komitesi tarafından yapılacaktır,</w:t>
      </w:r>
      <w:r w:rsidR="0021703D">
        <w:rPr>
          <w:sz w:val="24"/>
        </w:rPr>
        <w:t xml:space="preserve"> </w:t>
      </w:r>
      <w:r>
        <w:rPr>
          <w:sz w:val="24"/>
        </w:rPr>
        <w:t xml:space="preserve">itiraz hakkı yoktur. </w:t>
      </w:r>
    </w:p>
    <w:p w14:paraId="70245822" w14:textId="77777777" w:rsidR="0089365F" w:rsidRDefault="00275C6E">
      <w:pPr>
        <w:spacing w:after="0"/>
      </w:pPr>
      <w:r>
        <w:rPr>
          <w:sz w:val="24"/>
        </w:rPr>
        <w:t xml:space="preserve"> </w:t>
      </w:r>
    </w:p>
    <w:p w14:paraId="3D5616B3" w14:textId="77777777" w:rsidR="0089365F" w:rsidRDefault="00275C6E">
      <w:pPr>
        <w:spacing w:after="0"/>
      </w:pPr>
      <w:r>
        <w:rPr>
          <w:sz w:val="24"/>
        </w:rPr>
        <w:t xml:space="preserve"> </w:t>
      </w:r>
    </w:p>
    <w:p w14:paraId="2AB19EBB" w14:textId="77777777" w:rsidR="0089365F" w:rsidRDefault="00275C6E">
      <w:pPr>
        <w:spacing w:after="0"/>
      </w:pPr>
      <w:r>
        <w:rPr>
          <w:b/>
          <w:sz w:val="24"/>
        </w:rPr>
        <w:t>YARIŞMA TAKVİMİ</w:t>
      </w:r>
      <w:r>
        <w:rPr>
          <w:sz w:val="24"/>
        </w:rPr>
        <w:t xml:space="preserve"> </w:t>
      </w:r>
    </w:p>
    <w:p w14:paraId="1D273AE5" w14:textId="77777777" w:rsidR="00D90CE9" w:rsidRDefault="00275C6E">
      <w:pPr>
        <w:spacing w:after="218"/>
      </w:pPr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90CE9" w14:paraId="4531F04B" w14:textId="77777777" w:rsidTr="00D90CE9">
        <w:tc>
          <w:tcPr>
            <w:tcW w:w="4608" w:type="dxa"/>
          </w:tcPr>
          <w:p w14:paraId="569A2E23" w14:textId="00986A9C" w:rsidR="00D90CE9" w:rsidRDefault="00D90CE9">
            <w:pPr>
              <w:spacing w:after="218"/>
            </w:pPr>
            <w:r>
              <w:t xml:space="preserve">20.10.2023  </w:t>
            </w:r>
          </w:p>
        </w:tc>
        <w:tc>
          <w:tcPr>
            <w:tcW w:w="4608" w:type="dxa"/>
          </w:tcPr>
          <w:p w14:paraId="73E8CDF4" w14:textId="60534506" w:rsidR="00D90CE9" w:rsidRDefault="00D90CE9" w:rsidP="00D90CE9">
            <w:pPr>
              <w:spacing w:after="218"/>
              <w:ind w:left="-5" w:hanging="10"/>
            </w:pPr>
            <w:r>
              <w:t xml:space="preserve">İlçe Milli Eğitime takım listelerinin gelmesi </w:t>
            </w:r>
          </w:p>
        </w:tc>
      </w:tr>
      <w:tr w:rsidR="00D90CE9" w14:paraId="7CC62B74" w14:textId="77777777" w:rsidTr="00D90CE9">
        <w:tc>
          <w:tcPr>
            <w:tcW w:w="4608" w:type="dxa"/>
          </w:tcPr>
          <w:p w14:paraId="27DC4164" w14:textId="1187EB5A" w:rsidR="00D90CE9" w:rsidRDefault="00D90CE9">
            <w:pPr>
              <w:spacing w:after="218"/>
            </w:pPr>
            <w:r>
              <w:t>28.10.2023</w:t>
            </w:r>
          </w:p>
        </w:tc>
        <w:tc>
          <w:tcPr>
            <w:tcW w:w="4608" w:type="dxa"/>
          </w:tcPr>
          <w:p w14:paraId="47C5727E" w14:textId="253C4D2D" w:rsidR="00D90CE9" w:rsidRDefault="00D90CE9">
            <w:pPr>
              <w:spacing w:after="218"/>
            </w:pPr>
            <w:proofErr w:type="gramStart"/>
            <w:r>
              <w:t>web</w:t>
            </w:r>
            <w:proofErr w:type="gramEnd"/>
            <w:r>
              <w:t xml:space="preserve"> sitesinden ilan edilmesi.</w:t>
            </w:r>
          </w:p>
        </w:tc>
      </w:tr>
      <w:tr w:rsidR="00D90CE9" w14:paraId="71160F7B" w14:textId="77777777" w:rsidTr="00D90CE9">
        <w:tc>
          <w:tcPr>
            <w:tcW w:w="4608" w:type="dxa"/>
          </w:tcPr>
          <w:p w14:paraId="597DFF9E" w14:textId="69455C3F" w:rsidR="00D90CE9" w:rsidRDefault="00D90CE9">
            <w:pPr>
              <w:spacing w:after="218"/>
            </w:pPr>
            <w:r>
              <w:t xml:space="preserve">01.10.2023 – 23.11.2023  </w:t>
            </w:r>
          </w:p>
        </w:tc>
        <w:tc>
          <w:tcPr>
            <w:tcW w:w="4608" w:type="dxa"/>
          </w:tcPr>
          <w:p w14:paraId="51C4419D" w14:textId="058B4D05" w:rsidR="00D90CE9" w:rsidRDefault="00D90CE9" w:rsidP="00D90CE9">
            <w:pPr>
              <w:spacing w:after="218"/>
              <w:ind w:left="-5" w:hanging="10"/>
            </w:pPr>
            <w:r>
              <w:t>Müsabakaların yapılması      ( Saat: 18.00 ile 22.00 arasında tertip komitesi belirleyecektir)</w:t>
            </w:r>
          </w:p>
        </w:tc>
      </w:tr>
      <w:tr w:rsidR="00D90CE9" w14:paraId="00A2B093" w14:textId="77777777" w:rsidTr="00D90CE9">
        <w:tc>
          <w:tcPr>
            <w:tcW w:w="4608" w:type="dxa"/>
          </w:tcPr>
          <w:p w14:paraId="765CCDA7" w14:textId="4441782E" w:rsidR="00D90CE9" w:rsidRDefault="00D90CE9">
            <w:pPr>
              <w:spacing w:after="218"/>
            </w:pPr>
            <w:r>
              <w:t>24.11.2023</w:t>
            </w:r>
          </w:p>
        </w:tc>
        <w:tc>
          <w:tcPr>
            <w:tcW w:w="4608" w:type="dxa"/>
          </w:tcPr>
          <w:p w14:paraId="614A7621" w14:textId="69E15BCA" w:rsidR="00D90CE9" w:rsidRDefault="00D90CE9">
            <w:pPr>
              <w:spacing w:after="218"/>
            </w:pPr>
            <w:proofErr w:type="gramStart"/>
            <w:r>
              <w:t>Birincilik ve üçüncülük yarışmasının yapılması.</w:t>
            </w:r>
            <w:proofErr w:type="gramEnd"/>
          </w:p>
        </w:tc>
      </w:tr>
    </w:tbl>
    <w:p w14:paraId="7B232D45" w14:textId="123BDA02" w:rsidR="0089365F" w:rsidRDefault="0089365F">
      <w:pPr>
        <w:spacing w:after="218"/>
      </w:pPr>
    </w:p>
    <w:p w14:paraId="39618285" w14:textId="77777777" w:rsidR="00DD426D" w:rsidRDefault="00DD426D">
      <w:pPr>
        <w:spacing w:after="218"/>
        <w:ind w:left="-5" w:hanging="10"/>
      </w:pPr>
    </w:p>
    <w:p w14:paraId="01492E7B" w14:textId="77777777" w:rsidR="00D90CE9" w:rsidRPr="00DD426D" w:rsidRDefault="00DD426D">
      <w:pPr>
        <w:spacing w:after="218"/>
        <w:ind w:left="-5" w:hanging="10"/>
        <w:rPr>
          <w:b/>
          <w:bCs/>
        </w:rPr>
      </w:pPr>
      <w:r w:rsidRPr="00DD426D">
        <w:rPr>
          <w:b/>
          <w:bCs/>
        </w:rPr>
        <w:t>TERTİP KOMİTESİ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D90CE9" w14:paraId="3062A1D1" w14:textId="77777777" w:rsidTr="00D90CE9">
        <w:tc>
          <w:tcPr>
            <w:tcW w:w="4608" w:type="dxa"/>
          </w:tcPr>
          <w:p w14:paraId="5FE14C5A" w14:textId="7B079838" w:rsidR="00D90CE9" w:rsidRPr="00D90CE9" w:rsidRDefault="00D90CE9" w:rsidP="00D90CE9">
            <w:pPr>
              <w:spacing w:after="218"/>
              <w:ind w:left="-5" w:hanging="10"/>
            </w:pPr>
            <w:r>
              <w:t xml:space="preserve">Enes ASLANTÜRK </w:t>
            </w:r>
          </w:p>
        </w:tc>
        <w:tc>
          <w:tcPr>
            <w:tcW w:w="4608" w:type="dxa"/>
          </w:tcPr>
          <w:p w14:paraId="613B0604" w14:textId="6450638A" w:rsidR="00D90CE9" w:rsidRPr="00D90CE9" w:rsidRDefault="00D90CE9" w:rsidP="00D90CE9">
            <w:pPr>
              <w:spacing w:after="218"/>
              <w:ind w:left="-5" w:hanging="10"/>
            </w:pPr>
            <w:r>
              <w:t>Ali İÇELİ</w:t>
            </w:r>
          </w:p>
        </w:tc>
      </w:tr>
    </w:tbl>
    <w:p w14:paraId="5D2BBF14" w14:textId="55E65B4B" w:rsidR="00DD426D" w:rsidRPr="00DD426D" w:rsidRDefault="00DD426D">
      <w:pPr>
        <w:spacing w:after="218"/>
        <w:ind w:left="-5" w:hanging="10"/>
        <w:rPr>
          <w:b/>
          <w:bCs/>
        </w:rPr>
      </w:pPr>
    </w:p>
    <w:p w14:paraId="2611F8FB" w14:textId="77777777" w:rsidR="00D90CE9" w:rsidRDefault="00D90CE9" w:rsidP="00D90CE9">
      <w:pPr>
        <w:spacing w:after="218"/>
        <w:ind w:left="-5" w:hanging="10"/>
        <w:rPr>
          <w:b/>
        </w:rPr>
      </w:pPr>
      <w:r>
        <w:rPr>
          <w:b/>
        </w:rPr>
        <w:t>MAÇ HAKEMLERİMİZ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D90CE9" w14:paraId="2CE45470" w14:textId="77777777" w:rsidTr="00D90CE9">
        <w:tc>
          <w:tcPr>
            <w:tcW w:w="3072" w:type="dxa"/>
          </w:tcPr>
          <w:p w14:paraId="0AB3A0C4" w14:textId="06D9E793" w:rsidR="00D90CE9" w:rsidRPr="00D90CE9" w:rsidRDefault="00D90CE9" w:rsidP="00D90CE9">
            <w:pPr>
              <w:spacing w:after="218"/>
              <w:ind w:left="-5" w:hanging="10"/>
            </w:pPr>
            <w:r>
              <w:t xml:space="preserve">Enes </w:t>
            </w:r>
            <w:r w:rsidR="004016B2">
              <w:t xml:space="preserve">ASLANTÜRK </w:t>
            </w:r>
          </w:p>
        </w:tc>
        <w:tc>
          <w:tcPr>
            <w:tcW w:w="3072" w:type="dxa"/>
          </w:tcPr>
          <w:p w14:paraId="282B3E5F" w14:textId="1CB955A5" w:rsidR="00D90CE9" w:rsidRPr="00D90CE9" w:rsidRDefault="004016B2" w:rsidP="00D90CE9">
            <w:pPr>
              <w:spacing w:after="218"/>
              <w:ind w:left="-5" w:hanging="10"/>
            </w:pPr>
            <w:r>
              <w:t>Ali İÇELİ</w:t>
            </w:r>
          </w:p>
        </w:tc>
        <w:tc>
          <w:tcPr>
            <w:tcW w:w="3072" w:type="dxa"/>
          </w:tcPr>
          <w:p w14:paraId="1E047AB6" w14:textId="793C30B5" w:rsidR="00D90CE9" w:rsidRPr="00D90CE9" w:rsidRDefault="004016B2" w:rsidP="00D90CE9">
            <w:pPr>
              <w:spacing w:after="218"/>
              <w:ind w:left="-5" w:hanging="10"/>
            </w:pPr>
            <w:r>
              <w:t>Cihat ÇETİN</w:t>
            </w:r>
          </w:p>
        </w:tc>
      </w:tr>
      <w:tr w:rsidR="00D90CE9" w14:paraId="2E437356" w14:textId="77777777" w:rsidTr="00D90CE9">
        <w:tc>
          <w:tcPr>
            <w:tcW w:w="3072" w:type="dxa"/>
          </w:tcPr>
          <w:p w14:paraId="4E8808A1" w14:textId="77B49C4F" w:rsidR="00D90CE9" w:rsidRPr="00D90CE9" w:rsidRDefault="00D90CE9" w:rsidP="00D90CE9">
            <w:pPr>
              <w:spacing w:after="218"/>
              <w:ind w:left="-5" w:hanging="10"/>
            </w:pPr>
            <w:proofErr w:type="spellStart"/>
            <w:r>
              <w:t>Abdurrahim</w:t>
            </w:r>
            <w:proofErr w:type="spellEnd"/>
            <w:r>
              <w:t xml:space="preserve"> </w:t>
            </w:r>
            <w:bookmarkStart w:id="0" w:name="_GoBack"/>
            <w:r w:rsidR="004016B2">
              <w:t>DEMİR</w:t>
            </w:r>
            <w:bookmarkEnd w:id="0"/>
          </w:p>
        </w:tc>
        <w:tc>
          <w:tcPr>
            <w:tcW w:w="3072" w:type="dxa"/>
          </w:tcPr>
          <w:p w14:paraId="53BFEE51" w14:textId="668084BD" w:rsidR="00D90CE9" w:rsidRPr="00D90CE9" w:rsidRDefault="004016B2" w:rsidP="00D90CE9">
            <w:pPr>
              <w:spacing w:after="218"/>
              <w:ind w:left="-5" w:hanging="10"/>
            </w:pPr>
            <w:r>
              <w:t>Yunus KARA</w:t>
            </w:r>
          </w:p>
        </w:tc>
        <w:tc>
          <w:tcPr>
            <w:tcW w:w="3072" w:type="dxa"/>
          </w:tcPr>
          <w:p w14:paraId="05266D80" w14:textId="77777777" w:rsidR="00D90CE9" w:rsidRDefault="00D90CE9" w:rsidP="00D90CE9">
            <w:pPr>
              <w:spacing w:after="218"/>
              <w:rPr>
                <w:b/>
              </w:rPr>
            </w:pPr>
          </w:p>
        </w:tc>
      </w:tr>
    </w:tbl>
    <w:p w14:paraId="544118A2" w14:textId="17C2C526" w:rsidR="00D90CE9" w:rsidRDefault="00D90CE9" w:rsidP="00D90CE9">
      <w:pPr>
        <w:spacing w:after="218"/>
        <w:ind w:left="-5" w:hanging="10"/>
        <w:rPr>
          <w:b/>
        </w:rPr>
      </w:pPr>
    </w:p>
    <w:sectPr w:rsidR="00D90CE9">
      <w:pgSz w:w="11906" w:h="16838"/>
      <w:pgMar w:top="1416" w:right="1414" w:bottom="16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4D63"/>
    <w:multiLevelType w:val="hybridMultilevel"/>
    <w:tmpl w:val="3396751E"/>
    <w:lvl w:ilvl="0" w:tplc="62804D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8AEA4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2943E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85EA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CEE5C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CE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E11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E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8D3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CA537D"/>
    <w:multiLevelType w:val="hybridMultilevel"/>
    <w:tmpl w:val="67CA2BEA"/>
    <w:lvl w:ilvl="0" w:tplc="07324E7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26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E85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057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6C8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207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8A2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8C3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49B7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E006D1"/>
    <w:multiLevelType w:val="hybridMultilevel"/>
    <w:tmpl w:val="59C2E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4EBB"/>
    <w:multiLevelType w:val="hybridMultilevel"/>
    <w:tmpl w:val="42681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5F"/>
    <w:rsid w:val="0021703D"/>
    <w:rsid w:val="00275C6E"/>
    <w:rsid w:val="004016B2"/>
    <w:rsid w:val="007609DD"/>
    <w:rsid w:val="0089365F"/>
    <w:rsid w:val="00D90CE9"/>
    <w:rsid w:val="00D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C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18"/>
      <w:ind w:left="22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4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D90CE9"/>
    <w:pPr>
      <w:ind w:left="720"/>
      <w:contextualSpacing/>
    </w:pPr>
  </w:style>
  <w:style w:type="table" w:styleId="TabloKlavuzu">
    <w:name w:val="Table Grid"/>
    <w:basedOn w:val="NormalTablo"/>
    <w:uiPriority w:val="39"/>
    <w:rsid w:val="00D9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18"/>
      <w:ind w:left="22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4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D90CE9"/>
    <w:pPr>
      <w:ind w:left="720"/>
      <w:contextualSpacing/>
    </w:pPr>
  </w:style>
  <w:style w:type="table" w:styleId="TabloKlavuzu">
    <w:name w:val="Table Grid"/>
    <w:basedOn w:val="NormalTablo"/>
    <w:uiPriority w:val="39"/>
    <w:rsid w:val="00D9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Windows Kullanıcısı</cp:lastModifiedBy>
  <cp:revision>3</cp:revision>
  <dcterms:created xsi:type="dcterms:W3CDTF">2023-10-11T11:18:00Z</dcterms:created>
  <dcterms:modified xsi:type="dcterms:W3CDTF">2023-10-11T11:57:00Z</dcterms:modified>
</cp:coreProperties>
</file>